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18"/>
        <w:gridCol w:w="660"/>
        <w:gridCol w:w="49"/>
        <w:gridCol w:w="1417"/>
        <w:gridCol w:w="284"/>
        <w:gridCol w:w="427"/>
        <w:gridCol w:w="1415"/>
        <w:gridCol w:w="16"/>
        <w:gridCol w:w="3387"/>
      </w:tblGrid>
      <w:tr w:rsidR="000A4432" w:rsidRPr="00177B98" w:rsidTr="006735A7">
        <w:tc>
          <w:tcPr>
            <w:tcW w:w="3544" w:type="dxa"/>
            <w:gridSpan w:val="4"/>
            <w:vMerge w:val="restart"/>
            <w:shd w:val="clear" w:color="auto" w:fill="auto"/>
            <w:vAlign w:val="center"/>
          </w:tcPr>
          <w:p w:rsidR="006671A5" w:rsidRPr="00177B98" w:rsidRDefault="00F96F60" w:rsidP="00AE23FF">
            <w:pPr>
              <w:pStyle w:val="TableContents"/>
              <w:jc w:val="both"/>
              <w:rPr>
                <w:b/>
                <w:sz w:val="22"/>
              </w:rPr>
            </w:pPr>
            <w:r>
              <w:rPr>
                <w:b/>
                <w:sz w:val="22"/>
              </w:rPr>
              <w:t>ANEXO IV</w:t>
            </w:r>
            <w:r w:rsidR="006735A7">
              <w:rPr>
                <w:b/>
                <w:sz w:val="22"/>
              </w:rPr>
              <w:t xml:space="preserve"> DECLARACION RESPONSABLE </w:t>
            </w:r>
            <w:r w:rsidR="00AE23FF">
              <w:rPr>
                <w:b/>
                <w:sz w:val="22"/>
              </w:rPr>
              <w:t>CRISIS ENERG.</w:t>
            </w:r>
            <w:bookmarkStart w:id="0" w:name="_GoBack"/>
            <w:bookmarkEnd w:id="0"/>
          </w:p>
        </w:tc>
        <w:tc>
          <w:tcPr>
            <w:tcW w:w="5529" w:type="dxa"/>
            <w:gridSpan w:val="5"/>
            <w:shd w:val="clear" w:color="auto" w:fill="EBECE8"/>
          </w:tcPr>
          <w:p w:rsidR="000A4432" w:rsidRPr="00177B98" w:rsidRDefault="000A4432" w:rsidP="006671A5">
            <w:pPr>
              <w:pStyle w:val="TableContents"/>
              <w:jc w:val="both"/>
              <w:rPr>
                <w:sz w:val="22"/>
              </w:rPr>
            </w:pPr>
            <w:r w:rsidRPr="00177B98">
              <w:rPr>
                <w:b/>
                <w:sz w:val="22"/>
              </w:rPr>
              <w:t>A RELLENAR POR LA ADMINISTRACIÓN</w:t>
            </w:r>
          </w:p>
        </w:tc>
      </w:tr>
      <w:tr w:rsidR="000A4432" w:rsidRPr="00177B98" w:rsidTr="006735A7">
        <w:tc>
          <w:tcPr>
            <w:tcW w:w="3544" w:type="dxa"/>
            <w:gridSpan w:val="4"/>
            <w:vMerge/>
            <w:shd w:val="clear" w:color="auto" w:fill="auto"/>
            <w:vAlign w:val="center"/>
          </w:tcPr>
          <w:p w:rsidR="000A4432" w:rsidRPr="00177B98" w:rsidRDefault="000A4432" w:rsidP="006671A5">
            <w:pPr>
              <w:jc w:val="both"/>
              <w:rPr>
                <w:sz w:val="22"/>
              </w:rPr>
            </w:pPr>
          </w:p>
        </w:tc>
        <w:tc>
          <w:tcPr>
            <w:tcW w:w="2126" w:type="dxa"/>
            <w:gridSpan w:val="3"/>
            <w:shd w:val="clear" w:color="auto" w:fill="EBECE8"/>
          </w:tcPr>
          <w:p w:rsidR="000A4432" w:rsidRPr="00177B98" w:rsidRDefault="000A4432" w:rsidP="006671A5">
            <w:pPr>
              <w:pStyle w:val="TableContents"/>
              <w:jc w:val="both"/>
              <w:rPr>
                <w:sz w:val="22"/>
              </w:rPr>
            </w:pPr>
            <w:r>
              <w:rPr>
                <w:sz w:val="22"/>
              </w:rPr>
              <w:t>Fecha:</w:t>
            </w:r>
          </w:p>
        </w:tc>
        <w:tc>
          <w:tcPr>
            <w:tcW w:w="3403" w:type="dxa"/>
            <w:gridSpan w:val="2"/>
            <w:shd w:val="clear" w:color="auto" w:fill="EBECE8"/>
          </w:tcPr>
          <w:p w:rsidR="000A4432" w:rsidRPr="00177B98" w:rsidRDefault="000A4432" w:rsidP="006671A5">
            <w:pPr>
              <w:pStyle w:val="TableContents"/>
              <w:jc w:val="both"/>
              <w:rPr>
                <w:sz w:val="22"/>
              </w:rPr>
            </w:pPr>
            <w:r w:rsidRPr="00177B98">
              <w:rPr>
                <w:sz w:val="22"/>
              </w:rPr>
              <w:t>N.º Registro</w:t>
            </w:r>
          </w:p>
        </w:tc>
      </w:tr>
      <w:tr w:rsidR="000A4432" w:rsidRPr="00177B98" w:rsidTr="006735A7">
        <w:tc>
          <w:tcPr>
            <w:tcW w:w="3544" w:type="dxa"/>
            <w:gridSpan w:val="4"/>
            <w:vMerge/>
            <w:shd w:val="clear" w:color="auto" w:fill="auto"/>
            <w:vAlign w:val="center"/>
          </w:tcPr>
          <w:p w:rsidR="000A4432" w:rsidRPr="00177B98" w:rsidRDefault="000A4432" w:rsidP="006671A5">
            <w:pPr>
              <w:jc w:val="both"/>
              <w:rPr>
                <w:sz w:val="22"/>
              </w:rPr>
            </w:pPr>
          </w:p>
        </w:tc>
        <w:tc>
          <w:tcPr>
            <w:tcW w:w="2126" w:type="dxa"/>
            <w:gridSpan w:val="3"/>
            <w:shd w:val="clear" w:color="auto" w:fill="EBECE8"/>
          </w:tcPr>
          <w:p w:rsidR="000A4432" w:rsidRPr="00177B98" w:rsidRDefault="000A4432" w:rsidP="006671A5">
            <w:pPr>
              <w:pStyle w:val="TableContents"/>
              <w:jc w:val="both"/>
              <w:rPr>
                <w:sz w:val="22"/>
              </w:rPr>
            </w:pPr>
          </w:p>
        </w:tc>
        <w:tc>
          <w:tcPr>
            <w:tcW w:w="3403" w:type="dxa"/>
            <w:gridSpan w:val="2"/>
            <w:shd w:val="clear" w:color="auto" w:fill="EBECE8"/>
          </w:tcPr>
          <w:p w:rsidR="000A4432" w:rsidRPr="00177B98" w:rsidRDefault="000A4432" w:rsidP="006671A5">
            <w:pPr>
              <w:pStyle w:val="TableContents"/>
              <w:jc w:val="both"/>
              <w:rPr>
                <w:sz w:val="22"/>
              </w:rPr>
            </w:pPr>
          </w:p>
        </w:tc>
      </w:tr>
      <w:tr w:rsidR="000A4432" w:rsidRPr="00177B98" w:rsidTr="00F05AE8">
        <w:tc>
          <w:tcPr>
            <w:tcW w:w="9073" w:type="dxa"/>
            <w:gridSpan w:val="9"/>
            <w:shd w:val="clear" w:color="auto" w:fill="F2F2F2"/>
          </w:tcPr>
          <w:p w:rsidR="000A4432" w:rsidRPr="00177B98" w:rsidRDefault="000A4432" w:rsidP="006671A5">
            <w:pPr>
              <w:pStyle w:val="TableContents"/>
              <w:jc w:val="both"/>
              <w:rPr>
                <w:sz w:val="22"/>
              </w:rPr>
            </w:pPr>
            <w:r w:rsidRPr="00177B98">
              <w:rPr>
                <w:b/>
                <w:sz w:val="22"/>
              </w:rPr>
              <w:t>DATOS DEL SOLICITANTE</w:t>
            </w:r>
          </w:p>
        </w:tc>
      </w:tr>
      <w:tr w:rsidR="000A4432" w:rsidRPr="00177B98" w:rsidTr="00F05AE8">
        <w:tc>
          <w:tcPr>
            <w:tcW w:w="5686" w:type="dxa"/>
            <w:gridSpan w:val="8"/>
            <w:shd w:val="clear" w:color="auto" w:fill="auto"/>
          </w:tcPr>
          <w:p w:rsidR="000A4432" w:rsidRPr="00177B98" w:rsidRDefault="000A4432" w:rsidP="006671A5">
            <w:pPr>
              <w:pStyle w:val="TableContents"/>
              <w:jc w:val="both"/>
              <w:rPr>
                <w:sz w:val="22"/>
              </w:rPr>
            </w:pPr>
            <w:r w:rsidRPr="00177B98">
              <w:rPr>
                <w:sz w:val="22"/>
              </w:rPr>
              <w:t>Nombre y Apellidos / Razón Social</w:t>
            </w:r>
          </w:p>
        </w:tc>
        <w:tc>
          <w:tcPr>
            <w:tcW w:w="3387" w:type="dxa"/>
            <w:shd w:val="clear" w:color="auto" w:fill="auto"/>
          </w:tcPr>
          <w:p w:rsidR="000A4432" w:rsidRPr="00177B98" w:rsidRDefault="000A4432" w:rsidP="006671A5">
            <w:pPr>
              <w:pStyle w:val="TableContents"/>
              <w:jc w:val="both"/>
              <w:rPr>
                <w:sz w:val="22"/>
              </w:rPr>
            </w:pPr>
            <w:r w:rsidRPr="00177B98">
              <w:rPr>
                <w:sz w:val="22"/>
              </w:rPr>
              <w:t>NIF</w:t>
            </w:r>
            <w:r w:rsidR="002D1B2B">
              <w:rPr>
                <w:sz w:val="22"/>
              </w:rPr>
              <w:t xml:space="preserve"> / CIF</w:t>
            </w:r>
          </w:p>
        </w:tc>
      </w:tr>
      <w:tr w:rsidR="000A4432" w:rsidRPr="00177B98" w:rsidTr="00F05AE8">
        <w:tc>
          <w:tcPr>
            <w:tcW w:w="5686" w:type="dxa"/>
            <w:gridSpan w:val="8"/>
            <w:shd w:val="clear" w:color="auto" w:fill="auto"/>
          </w:tcPr>
          <w:p w:rsidR="000A4432" w:rsidRPr="00177B98" w:rsidRDefault="000A4432" w:rsidP="006671A5">
            <w:pPr>
              <w:pStyle w:val="TableContents"/>
              <w:jc w:val="both"/>
              <w:rPr>
                <w:sz w:val="22"/>
              </w:rPr>
            </w:pPr>
            <w:r w:rsidRPr="00177B98">
              <w:rPr>
                <w:sz w:val="22"/>
              </w:rPr>
              <w:t> </w:t>
            </w:r>
          </w:p>
        </w:tc>
        <w:tc>
          <w:tcPr>
            <w:tcW w:w="3387" w:type="dxa"/>
            <w:shd w:val="clear" w:color="auto" w:fill="auto"/>
          </w:tcPr>
          <w:p w:rsidR="000A4432" w:rsidRPr="00177B98" w:rsidRDefault="000A4432" w:rsidP="006671A5">
            <w:pPr>
              <w:pStyle w:val="TableContents"/>
              <w:jc w:val="both"/>
              <w:rPr>
                <w:sz w:val="22"/>
              </w:rPr>
            </w:pPr>
            <w:r w:rsidRPr="00177B98">
              <w:rPr>
                <w:sz w:val="22"/>
              </w:rPr>
              <w:t> </w:t>
            </w:r>
          </w:p>
        </w:tc>
      </w:tr>
      <w:tr w:rsidR="000A4432" w:rsidRPr="00177B98" w:rsidTr="00F05AE8">
        <w:tc>
          <w:tcPr>
            <w:tcW w:w="9073" w:type="dxa"/>
            <w:gridSpan w:val="9"/>
            <w:shd w:val="clear" w:color="auto" w:fill="auto"/>
          </w:tcPr>
          <w:p w:rsidR="000A4432" w:rsidRPr="00177B98" w:rsidRDefault="000A4432" w:rsidP="006671A5">
            <w:pPr>
              <w:pStyle w:val="TableContents"/>
              <w:jc w:val="both"/>
              <w:rPr>
                <w:sz w:val="22"/>
              </w:rPr>
            </w:pPr>
            <w:r w:rsidRPr="00177B98">
              <w:rPr>
                <w:sz w:val="22"/>
              </w:rPr>
              <w:t>Dirección</w:t>
            </w:r>
            <w:r w:rsidR="00893B05">
              <w:rPr>
                <w:sz w:val="22"/>
              </w:rPr>
              <w:t xml:space="preserve"> – Código Postal- Municipio- Provincia</w:t>
            </w:r>
          </w:p>
        </w:tc>
      </w:tr>
      <w:tr w:rsidR="000A4432" w:rsidRPr="00177B98" w:rsidTr="00F05AE8">
        <w:tc>
          <w:tcPr>
            <w:tcW w:w="9073" w:type="dxa"/>
            <w:gridSpan w:val="9"/>
            <w:shd w:val="clear" w:color="auto" w:fill="auto"/>
          </w:tcPr>
          <w:p w:rsidR="000A4432" w:rsidRPr="00177B98" w:rsidRDefault="000A4432" w:rsidP="006671A5">
            <w:pPr>
              <w:pStyle w:val="TableContents"/>
              <w:jc w:val="both"/>
              <w:rPr>
                <w:sz w:val="22"/>
              </w:rPr>
            </w:pPr>
            <w:r w:rsidRPr="00177B98">
              <w:rPr>
                <w:sz w:val="22"/>
              </w:rPr>
              <w:t> </w:t>
            </w:r>
          </w:p>
        </w:tc>
      </w:tr>
      <w:tr w:rsidR="00893B05" w:rsidRPr="00177B98" w:rsidTr="00F05AE8">
        <w:tc>
          <w:tcPr>
            <w:tcW w:w="1418" w:type="dxa"/>
            <w:shd w:val="clear" w:color="auto" w:fill="auto"/>
          </w:tcPr>
          <w:p w:rsidR="00893B05" w:rsidRPr="00177B98" w:rsidRDefault="00893B05" w:rsidP="006671A5">
            <w:pPr>
              <w:pStyle w:val="TableContents"/>
              <w:jc w:val="both"/>
              <w:rPr>
                <w:sz w:val="22"/>
              </w:rPr>
            </w:pPr>
            <w:r w:rsidRPr="00177B98">
              <w:rPr>
                <w:sz w:val="22"/>
              </w:rPr>
              <w:t>Teléfono</w:t>
            </w:r>
          </w:p>
        </w:tc>
        <w:tc>
          <w:tcPr>
            <w:tcW w:w="2410" w:type="dxa"/>
            <w:gridSpan w:val="4"/>
            <w:shd w:val="clear" w:color="auto" w:fill="auto"/>
          </w:tcPr>
          <w:p w:rsidR="00893B05" w:rsidRPr="00177B98" w:rsidRDefault="00893B05" w:rsidP="006671A5">
            <w:pPr>
              <w:pStyle w:val="TableContents"/>
              <w:jc w:val="both"/>
              <w:rPr>
                <w:sz w:val="22"/>
              </w:rPr>
            </w:pPr>
            <w:r w:rsidRPr="00177B98">
              <w:rPr>
                <w:sz w:val="22"/>
              </w:rPr>
              <w:t>Móvil</w:t>
            </w:r>
          </w:p>
        </w:tc>
        <w:tc>
          <w:tcPr>
            <w:tcW w:w="5245" w:type="dxa"/>
            <w:gridSpan w:val="4"/>
            <w:shd w:val="clear" w:color="auto" w:fill="auto"/>
          </w:tcPr>
          <w:p w:rsidR="00893B05" w:rsidRPr="00177B98" w:rsidRDefault="00893B05" w:rsidP="006671A5">
            <w:pPr>
              <w:pStyle w:val="TableContents"/>
              <w:jc w:val="both"/>
              <w:rPr>
                <w:sz w:val="22"/>
              </w:rPr>
            </w:pPr>
            <w:r w:rsidRPr="00177B98">
              <w:rPr>
                <w:sz w:val="22"/>
              </w:rPr>
              <w:t>Email</w:t>
            </w:r>
          </w:p>
        </w:tc>
      </w:tr>
      <w:tr w:rsidR="00893B05" w:rsidRPr="00177B98" w:rsidTr="00F05AE8">
        <w:tc>
          <w:tcPr>
            <w:tcW w:w="1418" w:type="dxa"/>
            <w:shd w:val="clear" w:color="auto" w:fill="auto"/>
          </w:tcPr>
          <w:p w:rsidR="00893B05" w:rsidRPr="00177B98" w:rsidRDefault="00893B05" w:rsidP="006671A5">
            <w:pPr>
              <w:pStyle w:val="TableContents"/>
              <w:jc w:val="both"/>
              <w:rPr>
                <w:sz w:val="22"/>
                <w:szCs w:val="4"/>
              </w:rPr>
            </w:pPr>
            <w:r w:rsidRPr="00177B98">
              <w:rPr>
                <w:sz w:val="22"/>
              </w:rPr>
              <w:t> </w:t>
            </w:r>
          </w:p>
        </w:tc>
        <w:tc>
          <w:tcPr>
            <w:tcW w:w="2410" w:type="dxa"/>
            <w:gridSpan w:val="4"/>
            <w:shd w:val="clear" w:color="auto" w:fill="auto"/>
          </w:tcPr>
          <w:p w:rsidR="00893B05" w:rsidRPr="00177B98" w:rsidRDefault="00893B05" w:rsidP="006671A5">
            <w:pPr>
              <w:pStyle w:val="TableContents"/>
              <w:jc w:val="both"/>
              <w:rPr>
                <w:sz w:val="22"/>
                <w:szCs w:val="4"/>
              </w:rPr>
            </w:pPr>
          </w:p>
        </w:tc>
        <w:tc>
          <w:tcPr>
            <w:tcW w:w="5245" w:type="dxa"/>
            <w:gridSpan w:val="4"/>
            <w:shd w:val="clear" w:color="auto" w:fill="auto"/>
          </w:tcPr>
          <w:p w:rsidR="00893B05" w:rsidRPr="00177B98" w:rsidRDefault="00893B05" w:rsidP="006671A5">
            <w:pPr>
              <w:pStyle w:val="TableContents"/>
              <w:jc w:val="both"/>
              <w:rPr>
                <w:sz w:val="22"/>
                <w:szCs w:val="4"/>
              </w:rPr>
            </w:pPr>
          </w:p>
        </w:tc>
      </w:tr>
      <w:tr w:rsidR="000A4432" w:rsidRPr="00177B98" w:rsidTr="00F05AE8">
        <w:tc>
          <w:tcPr>
            <w:tcW w:w="9073" w:type="dxa"/>
            <w:gridSpan w:val="9"/>
            <w:shd w:val="clear" w:color="auto" w:fill="F2F2F2"/>
          </w:tcPr>
          <w:p w:rsidR="000A4432" w:rsidRPr="00177B98" w:rsidRDefault="000A4432" w:rsidP="006671A5">
            <w:pPr>
              <w:pStyle w:val="TableContents"/>
              <w:jc w:val="both"/>
              <w:rPr>
                <w:sz w:val="22"/>
              </w:rPr>
            </w:pPr>
            <w:r w:rsidRPr="00177B98">
              <w:rPr>
                <w:sz w:val="22"/>
              </w:rPr>
              <w:t> </w:t>
            </w:r>
            <w:r w:rsidRPr="00177B98">
              <w:rPr>
                <w:b/>
                <w:sz w:val="22"/>
              </w:rPr>
              <w:t>DATOS DEL REPRESENTANTE (si procede)</w:t>
            </w:r>
          </w:p>
        </w:tc>
      </w:tr>
      <w:tr w:rsidR="000A4432" w:rsidRPr="00177B98" w:rsidTr="00F05AE8">
        <w:tc>
          <w:tcPr>
            <w:tcW w:w="5670" w:type="dxa"/>
            <w:gridSpan w:val="7"/>
            <w:shd w:val="clear" w:color="auto" w:fill="auto"/>
          </w:tcPr>
          <w:p w:rsidR="000A4432" w:rsidRPr="00177B98" w:rsidRDefault="000A4432" w:rsidP="006671A5">
            <w:pPr>
              <w:pStyle w:val="TableContents"/>
              <w:jc w:val="both"/>
              <w:rPr>
                <w:sz w:val="22"/>
              </w:rPr>
            </w:pPr>
            <w:r w:rsidRPr="00177B98">
              <w:rPr>
                <w:sz w:val="22"/>
              </w:rPr>
              <w:t>Nombre y Apellidos</w:t>
            </w:r>
          </w:p>
        </w:tc>
        <w:tc>
          <w:tcPr>
            <w:tcW w:w="3403" w:type="dxa"/>
            <w:gridSpan w:val="2"/>
            <w:shd w:val="clear" w:color="auto" w:fill="auto"/>
          </w:tcPr>
          <w:p w:rsidR="000A4432" w:rsidRPr="00177B98" w:rsidRDefault="000A4432" w:rsidP="006671A5">
            <w:pPr>
              <w:pStyle w:val="TableContents"/>
              <w:jc w:val="both"/>
              <w:rPr>
                <w:sz w:val="22"/>
              </w:rPr>
            </w:pPr>
            <w:r w:rsidRPr="00177B98">
              <w:rPr>
                <w:sz w:val="22"/>
              </w:rPr>
              <w:t>NIF</w:t>
            </w:r>
          </w:p>
        </w:tc>
      </w:tr>
      <w:tr w:rsidR="000A4432" w:rsidRPr="00177B98" w:rsidTr="00F05AE8">
        <w:tc>
          <w:tcPr>
            <w:tcW w:w="5670" w:type="dxa"/>
            <w:gridSpan w:val="7"/>
            <w:shd w:val="clear" w:color="auto" w:fill="auto"/>
          </w:tcPr>
          <w:p w:rsidR="000A4432" w:rsidRPr="00177B98" w:rsidRDefault="000A4432" w:rsidP="006671A5">
            <w:pPr>
              <w:pStyle w:val="TableContents"/>
              <w:jc w:val="both"/>
              <w:rPr>
                <w:sz w:val="22"/>
              </w:rPr>
            </w:pPr>
            <w:r w:rsidRPr="00177B98">
              <w:rPr>
                <w:sz w:val="22"/>
              </w:rPr>
              <w:t> </w:t>
            </w:r>
          </w:p>
        </w:tc>
        <w:tc>
          <w:tcPr>
            <w:tcW w:w="3403" w:type="dxa"/>
            <w:gridSpan w:val="2"/>
            <w:shd w:val="clear" w:color="auto" w:fill="auto"/>
          </w:tcPr>
          <w:p w:rsidR="000A4432" w:rsidRPr="00177B98" w:rsidRDefault="000A4432" w:rsidP="006671A5">
            <w:pPr>
              <w:pStyle w:val="TableContents"/>
              <w:jc w:val="both"/>
              <w:rPr>
                <w:sz w:val="22"/>
              </w:rPr>
            </w:pPr>
            <w:r w:rsidRPr="00177B98">
              <w:rPr>
                <w:sz w:val="22"/>
              </w:rPr>
              <w:t> </w:t>
            </w:r>
          </w:p>
        </w:tc>
      </w:tr>
      <w:tr w:rsidR="000A4432" w:rsidRPr="00177B98" w:rsidTr="00F05AE8">
        <w:tc>
          <w:tcPr>
            <w:tcW w:w="9073" w:type="dxa"/>
            <w:gridSpan w:val="9"/>
            <w:shd w:val="clear" w:color="auto" w:fill="auto"/>
          </w:tcPr>
          <w:p w:rsidR="000A4432" w:rsidRPr="00177B98" w:rsidRDefault="00893B05" w:rsidP="006671A5">
            <w:pPr>
              <w:pStyle w:val="TableContents"/>
              <w:jc w:val="both"/>
              <w:rPr>
                <w:sz w:val="22"/>
              </w:rPr>
            </w:pPr>
            <w:r w:rsidRPr="00177B98">
              <w:rPr>
                <w:sz w:val="22"/>
              </w:rPr>
              <w:t>Dirección</w:t>
            </w:r>
            <w:r>
              <w:rPr>
                <w:sz w:val="22"/>
              </w:rPr>
              <w:t xml:space="preserve"> – Código Postal- Municipio- Provincia</w:t>
            </w:r>
          </w:p>
        </w:tc>
      </w:tr>
      <w:tr w:rsidR="000A4432" w:rsidRPr="00177B98" w:rsidTr="00F05AE8">
        <w:tc>
          <w:tcPr>
            <w:tcW w:w="9073" w:type="dxa"/>
            <w:gridSpan w:val="9"/>
            <w:shd w:val="clear" w:color="auto" w:fill="auto"/>
          </w:tcPr>
          <w:p w:rsidR="000A4432" w:rsidRPr="00177B98" w:rsidRDefault="000A4432" w:rsidP="006671A5">
            <w:pPr>
              <w:pStyle w:val="TableContents"/>
              <w:jc w:val="both"/>
              <w:rPr>
                <w:sz w:val="22"/>
              </w:rPr>
            </w:pPr>
            <w:r w:rsidRPr="00177B98">
              <w:rPr>
                <w:sz w:val="22"/>
              </w:rPr>
              <w:t> </w:t>
            </w:r>
          </w:p>
        </w:tc>
      </w:tr>
      <w:tr w:rsidR="00893B05" w:rsidRPr="00177B98" w:rsidTr="00F05AE8">
        <w:tc>
          <w:tcPr>
            <w:tcW w:w="2078" w:type="dxa"/>
            <w:gridSpan w:val="2"/>
            <w:shd w:val="clear" w:color="auto" w:fill="auto"/>
          </w:tcPr>
          <w:p w:rsidR="00893B05" w:rsidRPr="00177B98" w:rsidRDefault="00893B05" w:rsidP="00893B05">
            <w:pPr>
              <w:pStyle w:val="TableContents"/>
              <w:jc w:val="both"/>
              <w:rPr>
                <w:sz w:val="22"/>
              </w:rPr>
            </w:pPr>
            <w:r w:rsidRPr="00177B98">
              <w:rPr>
                <w:sz w:val="22"/>
              </w:rPr>
              <w:t>Teléfono</w:t>
            </w:r>
          </w:p>
        </w:tc>
        <w:tc>
          <w:tcPr>
            <w:tcW w:w="3592" w:type="dxa"/>
            <w:gridSpan w:val="5"/>
            <w:shd w:val="clear" w:color="auto" w:fill="auto"/>
          </w:tcPr>
          <w:p w:rsidR="00893B05" w:rsidRPr="00177B98" w:rsidRDefault="00893B05" w:rsidP="00893B05">
            <w:pPr>
              <w:pStyle w:val="TableContents"/>
              <w:jc w:val="both"/>
              <w:rPr>
                <w:sz w:val="22"/>
              </w:rPr>
            </w:pPr>
            <w:r w:rsidRPr="00177B98">
              <w:rPr>
                <w:sz w:val="22"/>
              </w:rPr>
              <w:t>Móvil</w:t>
            </w:r>
          </w:p>
        </w:tc>
        <w:tc>
          <w:tcPr>
            <w:tcW w:w="3403" w:type="dxa"/>
            <w:gridSpan w:val="2"/>
            <w:shd w:val="clear" w:color="auto" w:fill="auto"/>
          </w:tcPr>
          <w:p w:rsidR="00893B05" w:rsidRPr="00177B98" w:rsidRDefault="00893B05" w:rsidP="00893B05">
            <w:pPr>
              <w:pStyle w:val="TableContents"/>
              <w:jc w:val="both"/>
              <w:rPr>
                <w:sz w:val="22"/>
              </w:rPr>
            </w:pPr>
            <w:r w:rsidRPr="00177B98">
              <w:rPr>
                <w:sz w:val="22"/>
              </w:rPr>
              <w:t>Email</w:t>
            </w:r>
          </w:p>
        </w:tc>
      </w:tr>
      <w:tr w:rsidR="000A4432" w:rsidRPr="00177B98" w:rsidTr="00F05AE8">
        <w:tc>
          <w:tcPr>
            <w:tcW w:w="2078" w:type="dxa"/>
            <w:gridSpan w:val="2"/>
            <w:shd w:val="clear" w:color="auto" w:fill="auto"/>
          </w:tcPr>
          <w:p w:rsidR="000A4432" w:rsidRPr="00177B98" w:rsidRDefault="000A4432" w:rsidP="006671A5">
            <w:pPr>
              <w:pStyle w:val="TableContents"/>
              <w:jc w:val="both"/>
              <w:rPr>
                <w:sz w:val="22"/>
                <w:szCs w:val="4"/>
              </w:rPr>
            </w:pPr>
          </w:p>
        </w:tc>
        <w:tc>
          <w:tcPr>
            <w:tcW w:w="3592" w:type="dxa"/>
            <w:gridSpan w:val="5"/>
            <w:shd w:val="clear" w:color="auto" w:fill="auto"/>
          </w:tcPr>
          <w:p w:rsidR="000A4432" w:rsidRPr="00177B98" w:rsidRDefault="000A4432" w:rsidP="006671A5">
            <w:pPr>
              <w:pStyle w:val="TableContents"/>
              <w:jc w:val="both"/>
              <w:rPr>
                <w:sz w:val="22"/>
              </w:rPr>
            </w:pPr>
            <w:r w:rsidRPr="00177B98">
              <w:rPr>
                <w:sz w:val="22"/>
              </w:rPr>
              <w:t> </w:t>
            </w:r>
          </w:p>
        </w:tc>
        <w:tc>
          <w:tcPr>
            <w:tcW w:w="3403" w:type="dxa"/>
            <w:gridSpan w:val="2"/>
            <w:shd w:val="clear" w:color="auto" w:fill="auto"/>
          </w:tcPr>
          <w:p w:rsidR="000A4432" w:rsidRPr="00177B98" w:rsidRDefault="000A4432" w:rsidP="006671A5">
            <w:pPr>
              <w:pStyle w:val="TableContents"/>
              <w:jc w:val="both"/>
              <w:rPr>
                <w:sz w:val="22"/>
              </w:rPr>
            </w:pPr>
            <w:r w:rsidRPr="00177B98">
              <w:rPr>
                <w:sz w:val="22"/>
              </w:rPr>
              <w:t> </w:t>
            </w:r>
          </w:p>
        </w:tc>
      </w:tr>
      <w:tr w:rsidR="000A4432" w:rsidRPr="00177B98" w:rsidTr="00F05AE8">
        <w:tc>
          <w:tcPr>
            <w:tcW w:w="9073" w:type="dxa"/>
            <w:gridSpan w:val="9"/>
            <w:shd w:val="clear" w:color="auto" w:fill="F2F2F2"/>
          </w:tcPr>
          <w:p w:rsidR="000A4432" w:rsidRPr="00177B98" w:rsidRDefault="000A4432" w:rsidP="006671A5">
            <w:pPr>
              <w:pStyle w:val="TableContents"/>
              <w:jc w:val="both"/>
              <w:rPr>
                <w:sz w:val="22"/>
              </w:rPr>
            </w:pPr>
            <w:r w:rsidRPr="00177B98">
              <w:rPr>
                <w:b/>
                <w:sz w:val="22"/>
              </w:rPr>
              <w:t>DATOS DE NOTIFICACIÓN</w:t>
            </w:r>
          </w:p>
        </w:tc>
      </w:tr>
      <w:tr w:rsidR="000A4432" w:rsidRPr="00177B98" w:rsidTr="00F05AE8">
        <w:tc>
          <w:tcPr>
            <w:tcW w:w="4255" w:type="dxa"/>
            <w:gridSpan w:val="6"/>
            <w:shd w:val="clear" w:color="auto" w:fill="auto"/>
          </w:tcPr>
          <w:p w:rsidR="000A4432" w:rsidRPr="00177B98" w:rsidRDefault="000A4432" w:rsidP="006671A5">
            <w:pPr>
              <w:pStyle w:val="TableContents"/>
              <w:jc w:val="both"/>
              <w:rPr>
                <w:sz w:val="22"/>
              </w:rPr>
            </w:pPr>
            <w:r w:rsidRPr="00177B98">
              <w:rPr>
                <w:sz w:val="22"/>
              </w:rPr>
              <w:t>Persona a notificar:</w:t>
            </w:r>
          </w:p>
        </w:tc>
        <w:tc>
          <w:tcPr>
            <w:tcW w:w="4818" w:type="dxa"/>
            <w:gridSpan w:val="3"/>
            <w:shd w:val="clear" w:color="auto" w:fill="auto"/>
          </w:tcPr>
          <w:p w:rsidR="000A4432" w:rsidRPr="00177B98" w:rsidRDefault="000A4432" w:rsidP="006671A5">
            <w:pPr>
              <w:pStyle w:val="TableContents"/>
              <w:jc w:val="both"/>
              <w:rPr>
                <w:sz w:val="22"/>
              </w:rPr>
            </w:pPr>
            <w:r w:rsidRPr="00177B98">
              <w:rPr>
                <w:sz w:val="22"/>
              </w:rPr>
              <w:t>Medio Preferente de Notificación</w:t>
            </w:r>
          </w:p>
        </w:tc>
      </w:tr>
      <w:tr w:rsidR="000A4432" w:rsidRPr="00177B98" w:rsidTr="00F05AE8">
        <w:tc>
          <w:tcPr>
            <w:tcW w:w="4255" w:type="dxa"/>
            <w:gridSpan w:val="6"/>
            <w:shd w:val="clear" w:color="auto" w:fill="auto"/>
          </w:tcPr>
          <w:p w:rsidR="000A4432" w:rsidRPr="00177B98" w:rsidRDefault="00AE23FF" w:rsidP="00F05AE8">
            <w:pPr>
              <w:pStyle w:val="TableContents"/>
              <w:ind w:left="720"/>
              <w:jc w:val="both"/>
              <w:rPr>
                <w:sz w:val="22"/>
              </w:rPr>
            </w:pPr>
            <w:r>
              <w:rPr>
                <w:noProof/>
                <w:sz w:val="22"/>
              </w:rPr>
              <mc:AlternateContent>
                <mc:Choice Requires="wps">
                  <w:drawing>
                    <wp:anchor distT="0" distB="0" distL="114300" distR="114300" simplePos="0" relativeHeight="251657216" behindDoc="0" locked="0" layoutInCell="1" allowOverlap="1">
                      <wp:simplePos x="0" y="0"/>
                      <wp:positionH relativeFrom="column">
                        <wp:posOffset>239395</wp:posOffset>
                      </wp:positionH>
                      <wp:positionV relativeFrom="paragraph">
                        <wp:posOffset>55245</wp:posOffset>
                      </wp:positionV>
                      <wp:extent cx="104775" cy="90805"/>
                      <wp:effectExtent l="9525" t="8255" r="9525" b="571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EA09D" id="Rectangle 4" o:spid="_x0000_s1026" style="position:absolute;margin-left:18.85pt;margin-top:4.35pt;width:8.2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"/>
                  </w:pict>
                </mc:Fallback>
              </mc:AlternateContent>
            </w:r>
            <w:r>
              <w:rPr>
                <w:noProof/>
                <w:sz w:val="22"/>
              </w:rPr>
              <mc:AlternateContent>
                <mc:Choice Requires="wps">
                  <w:drawing>
                    <wp:anchor distT="0" distB="0" distL="114300" distR="114300" simplePos="0" relativeHeight="251656192" behindDoc="0" locked="0" layoutInCell="1" allowOverlap="1">
                      <wp:simplePos x="0" y="0"/>
                      <wp:positionH relativeFrom="column">
                        <wp:posOffset>1163320</wp:posOffset>
                      </wp:positionH>
                      <wp:positionV relativeFrom="paragraph">
                        <wp:posOffset>55245</wp:posOffset>
                      </wp:positionV>
                      <wp:extent cx="95250" cy="90805"/>
                      <wp:effectExtent l="9525" t="8255" r="9525" b="571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7ED3D" id="Rectangle 3" o:spid="_x0000_s1026" style="position:absolute;margin-left:91.6pt;margin-top:4.35pt;width:7.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"/>
                  </w:pict>
                </mc:Fallback>
              </mc:AlternateContent>
            </w:r>
            <w:r w:rsidR="000A4432" w:rsidRPr="00177B98">
              <w:rPr>
                <w:sz w:val="22"/>
              </w:rPr>
              <w:t>Solicitante</w:t>
            </w:r>
            <w:r w:rsidR="00893B05">
              <w:rPr>
                <w:sz w:val="22"/>
              </w:rPr>
              <w:t xml:space="preserve">      </w:t>
            </w:r>
            <w:r w:rsidR="00893B05" w:rsidRPr="00177B98">
              <w:rPr>
                <w:sz w:val="22"/>
              </w:rPr>
              <w:t>Representante</w:t>
            </w:r>
          </w:p>
        </w:tc>
        <w:tc>
          <w:tcPr>
            <w:tcW w:w="4818" w:type="dxa"/>
            <w:gridSpan w:val="3"/>
            <w:shd w:val="clear" w:color="auto" w:fill="auto"/>
          </w:tcPr>
          <w:p w:rsidR="000A4432" w:rsidRPr="00177B98" w:rsidRDefault="00AE23FF" w:rsidP="00F05AE8">
            <w:pPr>
              <w:pStyle w:val="TableContents"/>
              <w:ind w:left="820"/>
              <w:jc w:val="both"/>
              <w:rPr>
                <w:sz w:val="22"/>
              </w:rPr>
            </w:pPr>
            <w:r>
              <w:rPr>
                <w:noProof/>
                <w:sz w:val="22"/>
              </w:rPr>
              <mc:AlternateContent>
                <mc:Choice Requires="wps">
                  <w:drawing>
                    <wp:anchor distT="0" distB="0" distL="114300" distR="114300" simplePos="0" relativeHeight="251659264" behindDoc="0" locked="0" layoutInCell="1" allowOverlap="1">
                      <wp:simplePos x="0" y="0"/>
                      <wp:positionH relativeFrom="column">
                        <wp:posOffset>1004570</wp:posOffset>
                      </wp:positionH>
                      <wp:positionV relativeFrom="paragraph">
                        <wp:posOffset>55245</wp:posOffset>
                      </wp:positionV>
                      <wp:extent cx="90805" cy="90805"/>
                      <wp:effectExtent l="9525" t="8255" r="13970" b="571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33FE9" id="Rectangle 7" o:spid="_x0000_s1026" style="position:absolute;margin-left:79.1pt;margin-top:4.3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"/>
                  </w:pict>
                </mc:Fallback>
              </mc:AlternateContent>
            </w:r>
            <w:r>
              <w:rPr>
                <w:noProof/>
                <w:sz w:val="22"/>
              </w:rPr>
              <mc:AlternateContent>
                <mc:Choice Requires="wps">
                  <w:drawing>
                    <wp:anchor distT="0" distB="0" distL="114300" distR="114300" simplePos="0" relativeHeight="251658240" behindDoc="0" locked="0" layoutInCell="1" allowOverlap="1">
                      <wp:simplePos x="0" y="0"/>
                      <wp:positionH relativeFrom="column">
                        <wp:posOffset>342265</wp:posOffset>
                      </wp:positionH>
                      <wp:positionV relativeFrom="paragraph">
                        <wp:posOffset>55245</wp:posOffset>
                      </wp:positionV>
                      <wp:extent cx="90805" cy="90805"/>
                      <wp:effectExtent l="13970" t="8255" r="9525" b="571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5116A" id="Rectangle 5" o:spid="_x0000_s1026" style="position:absolute;margin-left:26.95pt;margin-top:4.35pt;width:7.1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BT9GwIAADk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"/>
                  </w:pict>
                </mc:Fallback>
              </mc:AlternateContent>
            </w:r>
            <w:r w:rsidR="000A4432" w:rsidRPr="00177B98">
              <w:rPr>
                <w:sz w:val="22"/>
              </w:rPr>
              <w:t>Postal</w:t>
            </w:r>
            <w:r w:rsidR="00F05AE8">
              <w:rPr>
                <w:sz w:val="22"/>
              </w:rPr>
              <w:t xml:space="preserve">  </w:t>
            </w:r>
            <w:r w:rsidR="000A4432" w:rsidRPr="00177B98">
              <w:rPr>
                <w:sz w:val="22"/>
              </w:rPr>
              <w:t xml:space="preserve"> </w:t>
            </w:r>
            <w:r w:rsidR="00F05AE8">
              <w:rPr>
                <w:sz w:val="22"/>
              </w:rPr>
              <w:t xml:space="preserve">    </w:t>
            </w:r>
            <w:r w:rsidR="000A4432" w:rsidRPr="00177B98">
              <w:rPr>
                <w:sz w:val="22"/>
              </w:rPr>
              <w:t xml:space="preserve">Notificación Electrónica </w:t>
            </w:r>
          </w:p>
        </w:tc>
      </w:tr>
      <w:tr w:rsidR="000A4432" w:rsidRPr="000A4432" w:rsidTr="00F05AE8">
        <w:tblPrEx>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CellMar>
            <w:top w:w="0" w:type="dxa"/>
            <w:left w:w="108" w:type="dxa"/>
            <w:bottom w:w="0" w:type="dxa"/>
            <w:right w:w="108" w:type="dxa"/>
          </w:tblCellMar>
          <w:tblLook w:val="04A0" w:firstRow="1" w:lastRow="0" w:firstColumn="1" w:lastColumn="0" w:noHBand="0" w:noVBand="1"/>
        </w:tblPrEx>
        <w:trPr>
          <w:trHeight w:val="241"/>
        </w:trPr>
        <w:tc>
          <w:tcPr>
            <w:tcW w:w="9073" w:type="dxa"/>
            <w:gridSpan w:val="9"/>
            <w:shd w:val="clear" w:color="auto" w:fill="F2F2F2"/>
            <w:vAlign w:val="center"/>
          </w:tcPr>
          <w:p w:rsidR="000A4432" w:rsidRPr="000A4432" w:rsidRDefault="000A4432" w:rsidP="006671A5">
            <w:pPr>
              <w:pStyle w:val="Normal0"/>
              <w:jc w:val="both"/>
              <w:rPr>
                <w:color w:val="333399"/>
                <w:sz w:val="22"/>
                <w:szCs w:val="20"/>
              </w:rPr>
            </w:pPr>
            <w:r w:rsidRPr="00177B98">
              <w:rPr>
                <w:sz w:val="22"/>
                <w:szCs w:val="20"/>
              </w:rPr>
              <w:br w:type="page"/>
            </w:r>
            <w:r w:rsidRPr="000A4432">
              <w:rPr>
                <w:rFonts w:eastAsia="Calibri"/>
                <w:b/>
                <w:sz w:val="22"/>
                <w:szCs w:val="20"/>
              </w:rPr>
              <w:t>Consentimiento y deber de informar a los interesados sobre protección de datos</w:t>
            </w:r>
            <w:r w:rsidRPr="000A4432">
              <w:rPr>
                <w:color w:val="333399"/>
                <w:sz w:val="22"/>
                <w:szCs w:val="20"/>
              </w:rPr>
              <w:t xml:space="preserve"> </w:t>
            </w:r>
          </w:p>
        </w:tc>
      </w:tr>
      <w:tr w:rsidR="000A4432" w:rsidRPr="000A4432" w:rsidTr="00F05AE8">
        <w:tblPrEx>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CellMar>
            <w:top w:w="0" w:type="dxa"/>
            <w:left w:w="108" w:type="dxa"/>
            <w:bottom w:w="0" w:type="dxa"/>
            <w:right w:w="108" w:type="dxa"/>
          </w:tblCellMar>
          <w:tblLook w:val="04A0" w:firstRow="1" w:lastRow="0" w:firstColumn="1" w:lastColumn="0" w:noHBand="0" w:noVBand="1"/>
        </w:tblPrEx>
        <w:trPr>
          <w:trHeight w:val="241"/>
        </w:trPr>
        <w:tc>
          <w:tcPr>
            <w:tcW w:w="9073" w:type="dxa"/>
            <w:gridSpan w:val="9"/>
          </w:tcPr>
          <w:p w:rsidR="009754F1" w:rsidRPr="009754F1" w:rsidRDefault="009754F1" w:rsidP="006671A5">
            <w:pPr>
              <w:pStyle w:val="TableContents"/>
              <w:numPr>
                <w:ilvl w:val="0"/>
                <w:numId w:val="19"/>
              </w:numPr>
              <w:jc w:val="both"/>
              <w:rPr>
                <w:sz w:val="22"/>
              </w:rPr>
            </w:pPr>
            <w:r w:rsidRPr="004E11B4">
              <w:t>He sido informado de que este Ayuntamiento va a tratar y guardar los datos aportados en la instancia y en la documentación que le acompaña para la tramitación y gestión de expedientes administrativos.</w:t>
            </w:r>
          </w:p>
        </w:tc>
      </w:tr>
      <w:tr w:rsidR="000A4432" w:rsidRPr="000A4432" w:rsidTr="00F05AE8">
        <w:tblPrEx>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CellMar>
            <w:top w:w="0" w:type="dxa"/>
            <w:left w:w="108" w:type="dxa"/>
            <w:bottom w:w="0" w:type="dxa"/>
            <w:right w:w="108" w:type="dxa"/>
          </w:tblCellMar>
          <w:tblLook w:val="04A0" w:firstRow="1" w:lastRow="0" w:firstColumn="1" w:lastColumn="0" w:noHBand="0" w:noVBand="1"/>
        </w:tblPrEx>
        <w:trPr>
          <w:trHeight w:val="241"/>
        </w:trPr>
        <w:tc>
          <w:tcPr>
            <w:tcW w:w="2127" w:type="dxa"/>
            <w:gridSpan w:val="3"/>
          </w:tcPr>
          <w:p w:rsidR="000A4432" w:rsidRPr="000A4432" w:rsidRDefault="000A4432" w:rsidP="006671A5">
            <w:pPr>
              <w:pStyle w:val="Normal0"/>
              <w:jc w:val="both"/>
              <w:rPr>
                <w:rFonts w:eastAsia="Calibri"/>
                <w:b/>
                <w:sz w:val="22"/>
                <w:szCs w:val="20"/>
              </w:rPr>
            </w:pPr>
            <w:r w:rsidRPr="000A4432">
              <w:rPr>
                <w:rFonts w:eastAsia="Calibri"/>
                <w:b/>
                <w:sz w:val="22"/>
                <w:szCs w:val="20"/>
              </w:rPr>
              <w:t>Responsable</w:t>
            </w:r>
          </w:p>
        </w:tc>
        <w:tc>
          <w:tcPr>
            <w:tcW w:w="6946" w:type="dxa"/>
            <w:gridSpan w:val="6"/>
          </w:tcPr>
          <w:p w:rsidR="000A4432" w:rsidRPr="000A4432" w:rsidRDefault="000A4432" w:rsidP="006671A5">
            <w:pPr>
              <w:pStyle w:val="Normal0"/>
              <w:jc w:val="both"/>
              <w:rPr>
                <w:rFonts w:eastAsia="Calibri"/>
                <w:sz w:val="22"/>
                <w:szCs w:val="20"/>
              </w:rPr>
            </w:pPr>
            <w:r w:rsidRPr="000A4432">
              <w:rPr>
                <w:rFonts w:eastAsia="Calibri"/>
                <w:sz w:val="22"/>
                <w:szCs w:val="20"/>
              </w:rPr>
              <w:t>Ayuntamiento de Catral</w:t>
            </w:r>
          </w:p>
        </w:tc>
      </w:tr>
      <w:tr w:rsidR="000A4432" w:rsidRPr="000A4432" w:rsidTr="00F05AE8">
        <w:tblPrEx>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CellMar>
            <w:top w:w="0" w:type="dxa"/>
            <w:left w:w="108" w:type="dxa"/>
            <w:bottom w:w="0" w:type="dxa"/>
            <w:right w:w="108" w:type="dxa"/>
          </w:tblCellMar>
          <w:tblLook w:val="04A0" w:firstRow="1" w:lastRow="0" w:firstColumn="1" w:lastColumn="0" w:noHBand="0" w:noVBand="1"/>
        </w:tblPrEx>
        <w:trPr>
          <w:trHeight w:val="241"/>
        </w:trPr>
        <w:tc>
          <w:tcPr>
            <w:tcW w:w="2127" w:type="dxa"/>
            <w:gridSpan w:val="3"/>
          </w:tcPr>
          <w:p w:rsidR="000A4432" w:rsidRPr="000A4432" w:rsidRDefault="000A4432" w:rsidP="006671A5">
            <w:pPr>
              <w:pStyle w:val="Normal0"/>
              <w:jc w:val="both"/>
              <w:rPr>
                <w:rFonts w:eastAsia="Calibri"/>
                <w:b/>
                <w:sz w:val="22"/>
                <w:szCs w:val="20"/>
              </w:rPr>
            </w:pPr>
            <w:r w:rsidRPr="000A4432">
              <w:rPr>
                <w:rFonts w:eastAsia="Calibri"/>
                <w:b/>
                <w:sz w:val="22"/>
                <w:szCs w:val="20"/>
              </w:rPr>
              <w:t>Finalidad Principal</w:t>
            </w:r>
          </w:p>
        </w:tc>
        <w:tc>
          <w:tcPr>
            <w:tcW w:w="6946" w:type="dxa"/>
            <w:gridSpan w:val="6"/>
          </w:tcPr>
          <w:p w:rsidR="000A4432" w:rsidRPr="000A4432" w:rsidRDefault="000A4432" w:rsidP="006671A5">
            <w:pPr>
              <w:pStyle w:val="Normal0"/>
              <w:jc w:val="both"/>
              <w:rPr>
                <w:rFonts w:eastAsia="Calibri"/>
                <w:sz w:val="22"/>
                <w:szCs w:val="20"/>
              </w:rPr>
            </w:pPr>
            <w:r w:rsidRPr="000A4432">
              <w:rPr>
                <w:rFonts w:eastAsia="Calibri"/>
                <w:sz w:val="22"/>
                <w:szCs w:val="20"/>
              </w:rPr>
              <w:t>Tramitación, gestión de expedientes administrativos y actuaciones administrativas derivadas de estos.</w:t>
            </w:r>
          </w:p>
        </w:tc>
      </w:tr>
      <w:tr w:rsidR="000A4432" w:rsidRPr="000A4432" w:rsidTr="00F05AE8">
        <w:tblPrEx>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CellMar>
            <w:top w:w="0" w:type="dxa"/>
            <w:left w:w="108" w:type="dxa"/>
            <w:bottom w:w="0" w:type="dxa"/>
            <w:right w:w="108" w:type="dxa"/>
          </w:tblCellMar>
          <w:tblLook w:val="04A0" w:firstRow="1" w:lastRow="0" w:firstColumn="1" w:lastColumn="0" w:noHBand="0" w:noVBand="1"/>
        </w:tblPrEx>
        <w:trPr>
          <w:trHeight w:val="241"/>
        </w:trPr>
        <w:tc>
          <w:tcPr>
            <w:tcW w:w="2127" w:type="dxa"/>
            <w:gridSpan w:val="3"/>
          </w:tcPr>
          <w:p w:rsidR="000A4432" w:rsidRPr="000A4432" w:rsidRDefault="000A4432" w:rsidP="006671A5">
            <w:pPr>
              <w:pStyle w:val="Normal0"/>
              <w:jc w:val="both"/>
              <w:rPr>
                <w:rFonts w:eastAsia="Calibri"/>
                <w:b/>
                <w:sz w:val="22"/>
                <w:szCs w:val="20"/>
              </w:rPr>
            </w:pPr>
            <w:r w:rsidRPr="000A4432">
              <w:rPr>
                <w:rFonts w:eastAsia="Calibri"/>
                <w:b/>
                <w:sz w:val="22"/>
                <w:szCs w:val="20"/>
              </w:rPr>
              <w:t>Legitimación</w:t>
            </w:r>
            <w:r w:rsidRPr="000A4432">
              <w:rPr>
                <w:b/>
                <w:i/>
                <w:color w:val="F49701"/>
                <w:sz w:val="22"/>
                <w:szCs w:val="20"/>
                <w:vertAlign w:val="superscript"/>
              </w:rPr>
              <w:t xml:space="preserve"> </w:t>
            </w:r>
          </w:p>
        </w:tc>
        <w:tc>
          <w:tcPr>
            <w:tcW w:w="6946" w:type="dxa"/>
            <w:gridSpan w:val="6"/>
          </w:tcPr>
          <w:p w:rsidR="000A4432" w:rsidRPr="000A4432" w:rsidRDefault="000A4432" w:rsidP="006671A5">
            <w:pPr>
              <w:pStyle w:val="Normal0"/>
              <w:jc w:val="both"/>
              <w:rPr>
                <w:rFonts w:eastAsia="Calibri"/>
                <w:sz w:val="22"/>
                <w:szCs w:val="20"/>
              </w:rPr>
            </w:pPr>
            <w:r w:rsidRPr="000A4432">
              <w:rPr>
                <w:rFonts w:eastAsia="Calibri"/>
                <w:sz w:val="22"/>
                <w:szCs w:val="20"/>
              </w:rPr>
              <w:t>Cumplimiento de una misión realizada en interés público o en el ejercicio de poderes públicos otorgados a este Ayuntamiento.</w:t>
            </w:r>
          </w:p>
        </w:tc>
      </w:tr>
      <w:tr w:rsidR="000A4432" w:rsidRPr="000A4432" w:rsidTr="00F05AE8">
        <w:tblPrEx>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CellMar>
            <w:top w:w="0" w:type="dxa"/>
            <w:left w:w="108" w:type="dxa"/>
            <w:bottom w:w="0" w:type="dxa"/>
            <w:right w:w="108" w:type="dxa"/>
          </w:tblCellMar>
          <w:tblLook w:val="04A0" w:firstRow="1" w:lastRow="0" w:firstColumn="1" w:lastColumn="0" w:noHBand="0" w:noVBand="1"/>
        </w:tblPrEx>
        <w:trPr>
          <w:trHeight w:val="241"/>
        </w:trPr>
        <w:tc>
          <w:tcPr>
            <w:tcW w:w="2127" w:type="dxa"/>
            <w:gridSpan w:val="3"/>
          </w:tcPr>
          <w:p w:rsidR="000A4432" w:rsidRPr="000A4432" w:rsidRDefault="000A4432" w:rsidP="006671A5">
            <w:pPr>
              <w:pStyle w:val="Normal0"/>
              <w:jc w:val="both"/>
              <w:rPr>
                <w:rFonts w:eastAsia="Calibri"/>
                <w:b/>
                <w:sz w:val="22"/>
                <w:szCs w:val="20"/>
              </w:rPr>
            </w:pPr>
            <w:r w:rsidRPr="000A4432">
              <w:rPr>
                <w:rFonts w:eastAsia="Calibri"/>
                <w:b/>
                <w:sz w:val="22"/>
                <w:szCs w:val="20"/>
              </w:rPr>
              <w:t>Destinatarios</w:t>
            </w:r>
            <w:r w:rsidRPr="000A4432">
              <w:rPr>
                <w:b/>
                <w:i/>
                <w:color w:val="F49701"/>
                <w:sz w:val="22"/>
                <w:szCs w:val="20"/>
                <w:vertAlign w:val="superscript"/>
              </w:rPr>
              <w:t xml:space="preserve"> </w:t>
            </w:r>
          </w:p>
        </w:tc>
        <w:tc>
          <w:tcPr>
            <w:tcW w:w="6946" w:type="dxa"/>
            <w:gridSpan w:val="6"/>
          </w:tcPr>
          <w:p w:rsidR="000A4432" w:rsidRPr="000A4432" w:rsidRDefault="000A4432" w:rsidP="006671A5">
            <w:pPr>
              <w:pStyle w:val="Normal0"/>
              <w:jc w:val="both"/>
              <w:rPr>
                <w:rFonts w:eastAsia="Calibri"/>
                <w:sz w:val="22"/>
                <w:szCs w:val="20"/>
              </w:rPr>
            </w:pPr>
            <w:r w:rsidRPr="009754F1">
              <w:rPr>
                <w:rFonts w:eastAsia="Calibri"/>
                <w:sz w:val="22"/>
                <w:szCs w:val="20"/>
              </w:rPr>
              <w:t xml:space="preserve">Los datos se </w:t>
            </w:r>
            <w:r w:rsidR="009754F1">
              <w:rPr>
                <w:rFonts w:eastAsia="Calibri"/>
                <w:sz w:val="22"/>
                <w:szCs w:val="20"/>
              </w:rPr>
              <w:t>podrán ceder, en su causa, a otras administraciones públicas.</w:t>
            </w:r>
            <w:r w:rsidRPr="000A4432">
              <w:rPr>
                <w:i/>
                <w:iCs/>
                <w:sz w:val="22"/>
                <w:szCs w:val="20"/>
              </w:rPr>
              <w:t xml:space="preserve"> </w:t>
            </w:r>
            <w:r w:rsidRPr="000A4432">
              <w:rPr>
                <w:iCs/>
                <w:sz w:val="22"/>
                <w:szCs w:val="20"/>
              </w:rPr>
              <w:t>No hay previsión de transferencias a terceros países.</w:t>
            </w:r>
          </w:p>
        </w:tc>
      </w:tr>
      <w:tr w:rsidR="000A4432" w:rsidRPr="00177B98" w:rsidTr="00F05AE8">
        <w:tblPrEx>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CellMar>
            <w:top w:w="0" w:type="dxa"/>
            <w:left w:w="108" w:type="dxa"/>
            <w:bottom w:w="0" w:type="dxa"/>
            <w:right w:w="108" w:type="dxa"/>
          </w:tblCellMar>
          <w:tblLook w:val="04A0" w:firstRow="1" w:lastRow="0" w:firstColumn="1" w:lastColumn="0" w:noHBand="0" w:noVBand="1"/>
        </w:tblPrEx>
        <w:trPr>
          <w:trHeight w:val="241"/>
        </w:trPr>
        <w:tc>
          <w:tcPr>
            <w:tcW w:w="2127" w:type="dxa"/>
            <w:gridSpan w:val="3"/>
          </w:tcPr>
          <w:p w:rsidR="000A4432" w:rsidRPr="000A4432" w:rsidRDefault="000A4432" w:rsidP="006671A5">
            <w:pPr>
              <w:pStyle w:val="Normal0"/>
              <w:jc w:val="both"/>
              <w:rPr>
                <w:rFonts w:eastAsia="Calibri"/>
                <w:b/>
                <w:sz w:val="22"/>
                <w:szCs w:val="20"/>
              </w:rPr>
            </w:pPr>
            <w:r w:rsidRPr="000A4432">
              <w:rPr>
                <w:rFonts w:eastAsia="Calibri"/>
                <w:b/>
                <w:sz w:val="22"/>
                <w:szCs w:val="20"/>
              </w:rPr>
              <w:t>Derechos</w:t>
            </w:r>
          </w:p>
        </w:tc>
        <w:tc>
          <w:tcPr>
            <w:tcW w:w="6946" w:type="dxa"/>
            <w:gridSpan w:val="6"/>
          </w:tcPr>
          <w:p w:rsidR="000A4432" w:rsidRPr="00177B98" w:rsidRDefault="00337BF3" w:rsidP="006671A5">
            <w:pPr>
              <w:pStyle w:val="Normal0"/>
              <w:jc w:val="both"/>
              <w:rPr>
                <w:rFonts w:eastAsia="Calibri"/>
                <w:sz w:val="22"/>
                <w:szCs w:val="20"/>
              </w:rPr>
            </w:pPr>
            <w:r w:rsidRPr="000A4432">
              <w:rPr>
                <w:rFonts w:eastAsia="Calibri"/>
                <w:sz w:val="22"/>
                <w:szCs w:val="20"/>
              </w:rPr>
              <w:t>Tiene d</w:t>
            </w:r>
            <w:r>
              <w:rPr>
                <w:rFonts w:eastAsia="Calibri"/>
                <w:sz w:val="22"/>
                <w:szCs w:val="20"/>
              </w:rPr>
              <w:t xml:space="preserve">erecho a acceder, rectificar, suprimir y portar </w:t>
            </w:r>
            <w:r w:rsidRPr="000A4432">
              <w:rPr>
                <w:rFonts w:eastAsia="Calibri"/>
                <w:sz w:val="22"/>
                <w:szCs w:val="20"/>
              </w:rPr>
              <w:t>l</w:t>
            </w:r>
            <w:r>
              <w:rPr>
                <w:rFonts w:eastAsia="Calibri"/>
                <w:sz w:val="22"/>
                <w:szCs w:val="20"/>
              </w:rPr>
              <w:t>os datos, así como limitar u oponerse al tratamiento. Además de su derecho a poner una reclamación ante la Autoridad de Control (AEPD)</w:t>
            </w:r>
          </w:p>
        </w:tc>
      </w:tr>
    </w:tbl>
    <w:p w:rsidR="00893B05" w:rsidRDefault="00893B05" w:rsidP="006671A5">
      <w:pPr>
        <w:jc w:val="both"/>
        <w:rPr>
          <w:b/>
        </w:rPr>
      </w:pPr>
    </w:p>
    <w:p w:rsidR="006671A5" w:rsidRPr="001045BF" w:rsidRDefault="006735A7" w:rsidP="00110312">
      <w:pPr>
        <w:jc w:val="center"/>
        <w:rPr>
          <w:b/>
        </w:rPr>
      </w:pPr>
      <w:r>
        <w:rPr>
          <w:b/>
        </w:rPr>
        <w:t>DECLARA</w:t>
      </w:r>
      <w:r w:rsidR="001045BF" w:rsidRPr="001045BF">
        <w:rPr>
          <w:b/>
        </w:rPr>
        <w:t>:</w:t>
      </w:r>
    </w:p>
    <w:p w:rsidR="00AD1789" w:rsidRDefault="00AD1789" w:rsidP="00AD1789">
      <w:pPr>
        <w:ind w:left="360"/>
        <w:jc w:val="both"/>
      </w:pPr>
    </w:p>
    <w:p w:rsidR="006735A7" w:rsidRPr="006735A7" w:rsidRDefault="006735A7" w:rsidP="006735A7">
      <w:pPr>
        <w:pStyle w:val="Ttulo3"/>
        <w:rPr>
          <w:rFonts w:ascii="Times New Roman" w:hAnsi="Times New Roman"/>
          <w:b w:val="0"/>
          <w:bCs w:val="0"/>
          <w:sz w:val="24"/>
          <w:szCs w:val="24"/>
        </w:rPr>
      </w:pPr>
      <w:r w:rsidRPr="006735A7">
        <w:rPr>
          <w:rFonts w:ascii="Times New Roman" w:hAnsi="Times New Roman"/>
          <w:b w:val="0"/>
          <w:bCs w:val="0"/>
          <w:sz w:val="24"/>
          <w:szCs w:val="24"/>
        </w:rPr>
        <w:t>Su conformidad con el artículo 69 de la Ley 39/2015, de 1 de octubre, del Procedimiento Administrativo Común d</w:t>
      </w:r>
      <w:r>
        <w:rPr>
          <w:rFonts w:ascii="Times New Roman" w:hAnsi="Times New Roman"/>
          <w:b w:val="0"/>
          <w:bCs w:val="0"/>
          <w:sz w:val="24"/>
          <w:szCs w:val="24"/>
        </w:rPr>
        <w:t>e las Administraciones Públicas:</w:t>
      </w:r>
    </w:p>
    <w:p w:rsidR="006735A7" w:rsidRPr="00306B21" w:rsidRDefault="006735A7" w:rsidP="006735A7">
      <w:pPr>
        <w:spacing w:before="100" w:beforeAutospacing="1" w:after="100" w:afterAutospacing="1"/>
        <w:jc w:val="both"/>
        <w:rPr>
          <w:rFonts w:eastAsia="Times New Roman"/>
          <w:i/>
        </w:rPr>
      </w:pPr>
      <w:r w:rsidRPr="006735A7">
        <w:rPr>
          <w:rFonts w:eastAsia="Times New Roman"/>
          <w:i/>
        </w:rPr>
        <w:t>“</w:t>
      </w:r>
      <w:r w:rsidRPr="00306B21">
        <w:rPr>
          <w:rFonts w:eastAsia="Times New Roman"/>
          <w:i/>
        </w:rPr>
        <w:t xml:space="preserve">A los efectos de esta Ley, se entenderá por declaración responsable el documento suscrito por un interesado en el que éste manifiesta, bajo su responsabilidad, que cumple con los requisitos establecidos en la normativa vigente para obtener el reconocimiento de un derecho o facultad o para su ejercicio, que dispone de la documentación que así lo acredita, que la pondrá a </w:t>
      </w:r>
      <w:r w:rsidRPr="00306B21">
        <w:rPr>
          <w:rFonts w:eastAsia="Times New Roman"/>
          <w:i/>
        </w:rPr>
        <w:lastRenderedPageBreak/>
        <w:t>disposición de la Administración cuando le sea requerida, y que se compromete a mantener el cumplimiento de las anteriores obligaciones durante el período de tiempo inherente a dicho reconocimiento o ejercicio.</w:t>
      </w:r>
    </w:p>
    <w:p w:rsidR="006735A7" w:rsidRPr="006735A7" w:rsidRDefault="006735A7" w:rsidP="006735A7">
      <w:pPr>
        <w:spacing w:before="100" w:beforeAutospacing="1" w:after="100" w:afterAutospacing="1"/>
        <w:jc w:val="both"/>
        <w:rPr>
          <w:rFonts w:eastAsia="Times New Roman"/>
          <w:i/>
        </w:rPr>
      </w:pPr>
      <w:r w:rsidRPr="00306B21">
        <w:rPr>
          <w:rFonts w:eastAsia="Times New Roman"/>
          <w:i/>
        </w:rPr>
        <w:t>Los requisitos a los que se refiere el párrafo anterior deberán estar recogidos de manera expresa, clara y precisa en la correspondiente declaración responsable. Las Administraciones podrán requerir en cualquier momento que se aporte la documentación que acredite el cumplimiento de los mencionados requisitos y el interesado deberá aportarla.</w:t>
      </w:r>
    </w:p>
    <w:p w:rsidR="006735A7" w:rsidRPr="00306B21" w:rsidRDefault="006735A7" w:rsidP="006735A7">
      <w:pPr>
        <w:spacing w:before="100" w:beforeAutospacing="1" w:after="100" w:afterAutospacing="1"/>
        <w:jc w:val="both"/>
        <w:rPr>
          <w:rFonts w:eastAsia="Times New Roman"/>
          <w:i/>
        </w:rPr>
      </w:pPr>
      <w:r w:rsidRPr="006735A7">
        <w:rPr>
          <w:rFonts w:eastAsia="Times New Roman"/>
          <w:i/>
        </w:rPr>
        <w:t>(…)</w:t>
      </w:r>
    </w:p>
    <w:p w:rsidR="006735A7" w:rsidRPr="00306B21" w:rsidRDefault="006735A7" w:rsidP="006735A7">
      <w:pPr>
        <w:spacing w:before="100" w:beforeAutospacing="1" w:after="100" w:afterAutospacing="1"/>
        <w:jc w:val="both"/>
        <w:rPr>
          <w:rFonts w:eastAsia="Times New Roman"/>
          <w:i/>
        </w:rPr>
      </w:pPr>
      <w:r w:rsidRPr="00306B21">
        <w:rPr>
          <w:rFonts w:eastAsia="Times New Roman"/>
          <w:i/>
        </w:rPr>
        <w:t>La inexactitud, falsedad u omisión, de carácter esencial, de cualquier dato o información que se incorpore a una declaración responsable o a una comunicación, o la no presentación ante la Administración competente de la declaración responsable, la documentación que sea en su caso requerida para acreditar el cumplimiento de lo declarado, o la comunicación, determinará la imposibilidad de continuar con el ejercicio del derecho o actividad afectada desde el momento en que se tenga constancia de tales hechos, sin perjuicio de las responsabilidades penales, civiles o administrativas a que hubiera lugar.</w:t>
      </w:r>
    </w:p>
    <w:p w:rsidR="00BB6E58" w:rsidRPr="004C03BB" w:rsidRDefault="006735A7" w:rsidP="004C03BB">
      <w:pPr>
        <w:spacing w:before="100" w:beforeAutospacing="1" w:after="100" w:afterAutospacing="1"/>
        <w:jc w:val="both"/>
        <w:rPr>
          <w:rFonts w:eastAsia="Times New Roman"/>
          <w:i/>
        </w:rPr>
      </w:pPr>
      <w:r w:rsidRPr="00306B21">
        <w:rPr>
          <w:rFonts w:eastAsia="Times New Roman"/>
          <w:i/>
        </w:rPr>
        <w:t>Asimismo, la resolución de la Administración Pública que declare tales circunstancias podrá determinar la obligación del interesado de restituir la situación jurídica al momento previo al reconocimiento o al ejercicio del derecho o al inicio de la actividad correspondiente, así como la imposibilidad de instar un nuevo procedimiento con el mismo objeto durante un período de tiempo determinado por la ley, todo ello conforme a los términos establecidos en las normas sectoriales de aplicación.</w:t>
      </w:r>
      <w:r w:rsidRPr="006735A7">
        <w:rPr>
          <w:rFonts w:eastAsia="Times New Roman"/>
          <w:i/>
        </w:rPr>
        <w:t>”</w:t>
      </w:r>
    </w:p>
    <w:p w:rsidR="004C03BB" w:rsidRPr="00D723F8" w:rsidRDefault="004C03BB" w:rsidP="004C03BB">
      <w:pPr>
        <w:pStyle w:val="normal1"/>
        <w:numPr>
          <w:ilvl w:val="0"/>
          <w:numId w:val="34"/>
        </w:numPr>
        <w:jc w:val="both"/>
        <w:rPr>
          <w:rFonts w:ascii="Times New Roman" w:hAnsi="Times New Roman" w:cs="Times New Roman"/>
          <w:sz w:val="24"/>
          <w:szCs w:val="24"/>
        </w:rPr>
      </w:pPr>
      <w:r w:rsidRPr="00D723F8">
        <w:rPr>
          <w:rFonts w:ascii="Times New Roman" w:hAnsi="Times New Roman" w:cs="Times New Roman"/>
          <w:sz w:val="24"/>
          <w:szCs w:val="24"/>
        </w:rPr>
        <w:t>Que reúne los requisitos para ser microempresa o pequeña empresa de conformidad con el Anexo I del Reglamento (UE) nº 651/2014 de la Comisión, de 17 de junio de 2014.</w:t>
      </w:r>
    </w:p>
    <w:p w:rsidR="004C03BB" w:rsidRPr="00D723F8" w:rsidRDefault="004C03BB" w:rsidP="004C03BB">
      <w:pPr>
        <w:pStyle w:val="normal1"/>
        <w:numPr>
          <w:ilvl w:val="0"/>
          <w:numId w:val="34"/>
        </w:numPr>
        <w:jc w:val="both"/>
        <w:rPr>
          <w:rFonts w:ascii="Times New Roman" w:hAnsi="Times New Roman" w:cs="Times New Roman"/>
          <w:sz w:val="24"/>
          <w:szCs w:val="24"/>
        </w:rPr>
      </w:pPr>
      <w:r w:rsidRPr="00D723F8">
        <w:rPr>
          <w:rFonts w:ascii="Times New Roman" w:hAnsi="Times New Roman" w:cs="Times New Roman"/>
          <w:sz w:val="24"/>
          <w:szCs w:val="24"/>
        </w:rPr>
        <w:t>Que asume el compromiso de destinar la subvención a la finalidad prevista.</w:t>
      </w:r>
    </w:p>
    <w:p w:rsidR="004C03BB" w:rsidRDefault="004C03BB" w:rsidP="004C03BB">
      <w:pPr>
        <w:pStyle w:val="normal1"/>
        <w:numPr>
          <w:ilvl w:val="0"/>
          <w:numId w:val="34"/>
        </w:numPr>
        <w:jc w:val="both"/>
        <w:rPr>
          <w:rFonts w:ascii="Times New Roman" w:hAnsi="Times New Roman" w:cs="Times New Roman"/>
          <w:sz w:val="24"/>
          <w:szCs w:val="24"/>
        </w:rPr>
      </w:pPr>
      <w:r w:rsidRPr="00D723F8">
        <w:rPr>
          <w:rFonts w:ascii="Times New Roman" w:hAnsi="Times New Roman" w:cs="Times New Roman"/>
          <w:sz w:val="24"/>
          <w:szCs w:val="24"/>
        </w:rPr>
        <w:t>Que no está incursa en las prohibiciones para obtener la condición de beneficiaria y para ser receptora del pago establecido en la Ley 38/2003, de 17 de noviembre, y en concreto apartados 2 y 3 del artículo 13 y el apartado 5 del artículo 34 de la misma.</w:t>
      </w:r>
    </w:p>
    <w:p w:rsidR="004C03BB" w:rsidRPr="00D723F8" w:rsidRDefault="004C03BB" w:rsidP="004C03BB">
      <w:pPr>
        <w:pStyle w:val="normal1"/>
        <w:numPr>
          <w:ilvl w:val="0"/>
          <w:numId w:val="34"/>
        </w:numPr>
        <w:jc w:val="both"/>
        <w:rPr>
          <w:rFonts w:ascii="Times New Roman" w:hAnsi="Times New Roman" w:cs="Times New Roman"/>
          <w:sz w:val="24"/>
          <w:szCs w:val="24"/>
        </w:rPr>
      </w:pPr>
      <w:r>
        <w:rPr>
          <w:rFonts w:ascii="Times New Roman" w:hAnsi="Times New Roman" w:cs="Times New Roman"/>
          <w:sz w:val="24"/>
          <w:szCs w:val="24"/>
        </w:rPr>
        <w:t>Que se halla al corriente de las obligaciones tributarias con la Hacienda Estatal, con la Hacienda Municipal y con la Seguridad Social ( de acuerdo al artículo 24 del Reglamento de la Ley General de subvenciones, Real Decreto 887/2006 de 21 de julio y artículo 63 c) del Real Decreto Ley 36/2020 de 30 de diciembre).</w:t>
      </w:r>
    </w:p>
    <w:p w:rsidR="004C03BB" w:rsidRPr="00D723F8" w:rsidRDefault="004C03BB" w:rsidP="004C03BB">
      <w:pPr>
        <w:pStyle w:val="normal1"/>
        <w:numPr>
          <w:ilvl w:val="0"/>
          <w:numId w:val="34"/>
        </w:numPr>
        <w:jc w:val="both"/>
        <w:rPr>
          <w:rFonts w:ascii="Times New Roman" w:hAnsi="Times New Roman" w:cs="Times New Roman"/>
          <w:sz w:val="24"/>
          <w:szCs w:val="24"/>
        </w:rPr>
      </w:pPr>
      <w:r w:rsidRPr="00D723F8">
        <w:rPr>
          <w:rFonts w:ascii="Times New Roman" w:hAnsi="Times New Roman" w:cs="Times New Roman"/>
          <w:sz w:val="24"/>
          <w:szCs w:val="24"/>
        </w:rPr>
        <w:t>Que la persona solicitante se compromete al cumplimiento de las obligaciones de las personas beneficiarias de subvenciones, establecidas en el artículo 14 de la Ley 38/2003, de 17 de noviembre.</w:t>
      </w:r>
    </w:p>
    <w:p w:rsidR="004C03BB" w:rsidRPr="00D723F8" w:rsidRDefault="004C03BB" w:rsidP="004C03BB">
      <w:pPr>
        <w:pStyle w:val="normal1"/>
        <w:numPr>
          <w:ilvl w:val="0"/>
          <w:numId w:val="34"/>
        </w:numPr>
        <w:jc w:val="both"/>
        <w:rPr>
          <w:rFonts w:ascii="Times New Roman" w:hAnsi="Times New Roman" w:cs="Times New Roman"/>
          <w:sz w:val="24"/>
          <w:szCs w:val="24"/>
        </w:rPr>
      </w:pPr>
      <w:r w:rsidRPr="00D723F8">
        <w:rPr>
          <w:rFonts w:ascii="Times New Roman" w:hAnsi="Times New Roman" w:cs="Times New Roman"/>
          <w:sz w:val="24"/>
          <w:szCs w:val="24"/>
        </w:rPr>
        <w:t>Que la persona solicitante se compromete a declarar las ayudas de minimis que le hubiesen sido concedidas por cualquier proyecto durante los tres últimos ejercicios fiscales, con indicación de importe, organismo, fecha de concesión y régimen de ayudas en que se ampara, o, en su caso, declaración de no haber recibido ninguna; así como compromiso de comunicar a la mayor brevedad las obtenidas con posterioridad a la presentación de la solicitud.</w:t>
      </w:r>
    </w:p>
    <w:p w:rsidR="004C03BB" w:rsidRPr="00D723F8" w:rsidRDefault="004C03BB" w:rsidP="004C03BB">
      <w:pPr>
        <w:pStyle w:val="normal1"/>
        <w:numPr>
          <w:ilvl w:val="0"/>
          <w:numId w:val="34"/>
        </w:numPr>
        <w:jc w:val="both"/>
        <w:rPr>
          <w:rFonts w:ascii="Times New Roman" w:hAnsi="Times New Roman" w:cs="Times New Roman"/>
          <w:sz w:val="24"/>
          <w:szCs w:val="24"/>
        </w:rPr>
      </w:pPr>
      <w:r w:rsidRPr="00D723F8">
        <w:rPr>
          <w:rFonts w:ascii="Times New Roman" w:hAnsi="Times New Roman" w:cs="Times New Roman"/>
          <w:sz w:val="24"/>
          <w:szCs w:val="24"/>
        </w:rPr>
        <w:t xml:space="preserve"> Que la persona solicitante se compromete a la comunicación de subvenciones con la misma finalidad concedidas con anterioridad a la presentación de la subvención y el compromiso de comunicar a la mayor brevedad posible las ayudas obtenidas con posterioridad a la </w:t>
      </w:r>
      <w:r w:rsidRPr="00D723F8">
        <w:rPr>
          <w:rFonts w:ascii="Times New Roman" w:hAnsi="Times New Roman" w:cs="Times New Roman"/>
          <w:sz w:val="24"/>
          <w:szCs w:val="24"/>
        </w:rPr>
        <w:lastRenderedPageBreak/>
        <w:t>presentación de esta solicitud.</w:t>
      </w:r>
    </w:p>
    <w:p w:rsidR="004C03BB" w:rsidRPr="00D723F8" w:rsidRDefault="004C03BB" w:rsidP="004C03BB">
      <w:pPr>
        <w:pStyle w:val="normal1"/>
        <w:numPr>
          <w:ilvl w:val="0"/>
          <w:numId w:val="34"/>
        </w:numPr>
        <w:jc w:val="both"/>
        <w:rPr>
          <w:rFonts w:ascii="Times New Roman" w:hAnsi="Times New Roman" w:cs="Times New Roman"/>
          <w:sz w:val="24"/>
          <w:szCs w:val="24"/>
        </w:rPr>
      </w:pPr>
      <w:r w:rsidRPr="00D723F8">
        <w:rPr>
          <w:rFonts w:ascii="Times New Roman" w:hAnsi="Times New Roman" w:cs="Times New Roman"/>
          <w:sz w:val="24"/>
          <w:szCs w:val="24"/>
        </w:rPr>
        <w:t>Que la documentación justificativa y las copias presentadas son auténticas, así como que se compromete a la conservación de los originales durante el plazo de prescripción previsto en los artículos 39 y 65 de la Ley 38/2003, de 17 de noviembre, General de Subvenciones.</w:t>
      </w:r>
    </w:p>
    <w:p w:rsidR="004C03BB" w:rsidRPr="00D723F8" w:rsidRDefault="004C03BB" w:rsidP="004C03BB">
      <w:pPr>
        <w:pStyle w:val="normal1"/>
        <w:numPr>
          <w:ilvl w:val="0"/>
          <w:numId w:val="34"/>
        </w:numPr>
        <w:jc w:val="both"/>
        <w:rPr>
          <w:rFonts w:ascii="Times New Roman" w:hAnsi="Times New Roman" w:cs="Times New Roman"/>
          <w:sz w:val="24"/>
          <w:szCs w:val="24"/>
        </w:rPr>
      </w:pPr>
      <w:r w:rsidRPr="00D723F8">
        <w:rPr>
          <w:rFonts w:ascii="Times New Roman" w:hAnsi="Times New Roman" w:cs="Times New Roman"/>
          <w:sz w:val="24"/>
          <w:szCs w:val="24"/>
        </w:rPr>
        <w:t xml:space="preserve">Que acepta someterse a las actuaciones de Control financiero que precise la comprobación de las Ayudas por parte del Ayuntamiento de </w:t>
      </w:r>
      <w:r>
        <w:rPr>
          <w:rFonts w:ascii="Times New Roman" w:hAnsi="Times New Roman" w:cs="Times New Roman"/>
          <w:sz w:val="24"/>
          <w:szCs w:val="24"/>
        </w:rPr>
        <w:t>Catral</w:t>
      </w:r>
      <w:r w:rsidR="00691D47">
        <w:rPr>
          <w:rFonts w:ascii="Times New Roman" w:hAnsi="Times New Roman" w:cs="Times New Roman"/>
          <w:sz w:val="24"/>
          <w:szCs w:val="24"/>
        </w:rPr>
        <w:t xml:space="preserve"> y Excma. Diputación Provincial de Alicante.</w:t>
      </w:r>
    </w:p>
    <w:p w:rsidR="004C03BB" w:rsidRPr="00D723F8" w:rsidRDefault="004C03BB" w:rsidP="004C03BB">
      <w:pPr>
        <w:pStyle w:val="normal1"/>
        <w:numPr>
          <w:ilvl w:val="0"/>
          <w:numId w:val="34"/>
        </w:numPr>
        <w:jc w:val="both"/>
        <w:rPr>
          <w:rFonts w:ascii="Times New Roman" w:hAnsi="Times New Roman" w:cs="Times New Roman"/>
          <w:sz w:val="24"/>
          <w:szCs w:val="24"/>
        </w:rPr>
      </w:pPr>
      <w:r w:rsidRPr="00D723F8">
        <w:rPr>
          <w:rFonts w:ascii="Times New Roman" w:hAnsi="Times New Roman" w:cs="Times New Roman"/>
          <w:sz w:val="24"/>
          <w:szCs w:val="24"/>
        </w:rPr>
        <w:t>Que en caso de tratarse de una comunidad de bienes, sociedad civil u otra entidad económica sin personalidad jurídica no se disolverá hasta que haya transcurrido el plazo de prescripción previsto en los artículos 39 y 65 de la Ley 38/2003, de 17 de noviembre, General de Subvenciones, de acuerdo con lo establecido en el artículo 11 de dicha ley.</w:t>
      </w:r>
    </w:p>
    <w:p w:rsidR="004C03BB" w:rsidRDefault="004C03BB" w:rsidP="004C03BB">
      <w:pPr>
        <w:pStyle w:val="normal1"/>
        <w:numPr>
          <w:ilvl w:val="0"/>
          <w:numId w:val="34"/>
        </w:numPr>
        <w:jc w:val="both"/>
        <w:rPr>
          <w:rFonts w:ascii="Times New Roman" w:hAnsi="Times New Roman" w:cs="Times New Roman"/>
          <w:sz w:val="24"/>
          <w:szCs w:val="24"/>
        </w:rPr>
      </w:pPr>
      <w:r w:rsidRPr="00D723F8">
        <w:rPr>
          <w:rFonts w:ascii="Times New Roman" w:hAnsi="Times New Roman" w:cs="Times New Roman"/>
          <w:sz w:val="24"/>
          <w:szCs w:val="24"/>
        </w:rPr>
        <w:t>Que no se han utilizado ni se utilizarán los gastos presentados para la concesión de esta ayuda para la justificación y obtención de otras ayudas públicas.</w:t>
      </w:r>
    </w:p>
    <w:p w:rsidR="008818D8" w:rsidRDefault="008818D8" w:rsidP="006671A5">
      <w:pPr>
        <w:tabs>
          <w:tab w:val="left" w:pos="1575"/>
        </w:tabs>
        <w:jc w:val="both"/>
        <w:rPr>
          <w:iCs/>
        </w:rPr>
      </w:pPr>
    </w:p>
    <w:p w:rsidR="000A4432" w:rsidRPr="004E11B4" w:rsidRDefault="000A4432" w:rsidP="006671A5">
      <w:pPr>
        <w:tabs>
          <w:tab w:val="left" w:pos="1575"/>
        </w:tabs>
        <w:jc w:val="both"/>
        <w:rPr>
          <w:iCs/>
        </w:rPr>
      </w:pPr>
      <w:r w:rsidRPr="004E11B4">
        <w:rPr>
          <w:iCs/>
        </w:rPr>
        <w:t>Declaro bajo mi responsabilidad que los datos facilitados son ciertos.</w:t>
      </w:r>
    </w:p>
    <w:p w:rsidR="004E11B4" w:rsidRDefault="004E11B4" w:rsidP="006671A5">
      <w:pPr>
        <w:tabs>
          <w:tab w:val="left" w:pos="1575"/>
        </w:tabs>
        <w:jc w:val="both"/>
        <w:rPr>
          <w:b/>
          <w:i/>
        </w:rPr>
      </w:pPr>
    </w:p>
    <w:p w:rsidR="000A4432" w:rsidRDefault="000A4432" w:rsidP="006671A5">
      <w:pPr>
        <w:pStyle w:val="Textoindependiente"/>
        <w:spacing w:after="0"/>
        <w:jc w:val="center"/>
      </w:pPr>
      <w:r>
        <w:t>En Catral, a __ de ___________ de ______</w:t>
      </w:r>
    </w:p>
    <w:p w:rsidR="000A4432" w:rsidRDefault="000A4432" w:rsidP="006671A5">
      <w:pPr>
        <w:pStyle w:val="Textoindependiente"/>
        <w:spacing w:after="0"/>
        <w:jc w:val="center"/>
      </w:pPr>
    </w:p>
    <w:p w:rsidR="000A4432" w:rsidRPr="00F05AE8" w:rsidRDefault="000A4432" w:rsidP="00F05AE8">
      <w:pPr>
        <w:pStyle w:val="Textoindependiente"/>
        <w:spacing w:after="0"/>
        <w:jc w:val="center"/>
        <w:rPr>
          <w:lang w:val="es-ES"/>
        </w:rPr>
      </w:pPr>
      <w:r>
        <w:t>Firma del solicitante o su representante</w:t>
      </w:r>
    </w:p>
    <w:p w:rsidR="000A4432" w:rsidRDefault="000A4432" w:rsidP="006671A5">
      <w:pPr>
        <w:pStyle w:val="Textoindependiente"/>
        <w:spacing w:after="0"/>
        <w:jc w:val="center"/>
      </w:pPr>
    </w:p>
    <w:p w:rsidR="000A4432" w:rsidRDefault="000A4432" w:rsidP="006671A5">
      <w:pPr>
        <w:pStyle w:val="Textoindependiente"/>
        <w:spacing w:after="0"/>
        <w:jc w:val="center"/>
      </w:pPr>
    </w:p>
    <w:p w:rsidR="000A4432" w:rsidRPr="00F05AE8" w:rsidRDefault="000A4432" w:rsidP="00F05AE8">
      <w:pPr>
        <w:pStyle w:val="Textoindependiente"/>
        <w:spacing w:after="0"/>
        <w:rPr>
          <w:lang w:val="es-ES"/>
        </w:rPr>
      </w:pPr>
    </w:p>
    <w:p w:rsidR="000A4432" w:rsidRPr="000A4432" w:rsidRDefault="000A4432" w:rsidP="006671A5">
      <w:pPr>
        <w:tabs>
          <w:tab w:val="left" w:pos="1575"/>
        </w:tabs>
        <w:jc w:val="center"/>
      </w:pPr>
      <w:r w:rsidRPr="000A4432">
        <w:t>Fdo.: ____________________</w:t>
      </w:r>
    </w:p>
    <w:sectPr w:rsidR="000A4432" w:rsidRPr="000A4432" w:rsidSect="007D5402">
      <w:headerReference w:type="default" r:id="rId8"/>
      <w:footerReference w:type="default" r:id="rId9"/>
      <w:pgSz w:w="11907" w:h="16840" w:code="9"/>
      <w:pgMar w:top="1560" w:right="1275" w:bottom="992" w:left="1560" w:header="425" w:footer="29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D28" w:rsidRDefault="00021D28">
      <w:r>
        <w:separator/>
      </w:r>
    </w:p>
  </w:endnote>
  <w:endnote w:type="continuationSeparator" w:id="0">
    <w:p w:rsidR="00021D28" w:rsidRDefault="0002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14B" w:rsidRDefault="0083614B">
    <w:pPr>
      <w:pStyle w:val="Textoindependiente"/>
      <w:pBdr>
        <w:top w:val="single" w:sz="4" w:space="5" w:color="000000"/>
      </w:pBdr>
      <w:jc w:val="center"/>
      <w:rPr>
        <w:b/>
      </w:rPr>
    </w:pPr>
    <w:r>
      <w:rPr>
        <w:b/>
      </w:rPr>
      <w:t>Ayuntamiento de Catral</w:t>
    </w:r>
  </w:p>
  <w:p w:rsidR="0083614B" w:rsidRDefault="0083614B">
    <w:pPr>
      <w:pStyle w:val="Textoindependiente"/>
      <w:jc w:val="center"/>
      <w:rPr>
        <w:sz w:val="16"/>
      </w:rPr>
    </w:pPr>
    <w:r>
      <w:rPr>
        <w:sz w:val="16"/>
      </w:rPr>
      <w:t>Plaza de España, 1, Catral. 03158 Alacant/Alicante www.</w:t>
    </w:r>
    <w:r>
      <w:rPr>
        <w:sz w:val="16"/>
        <w:lang w:val="es-ES"/>
      </w:rPr>
      <w:t>catral.es</w:t>
    </w:r>
    <w:r>
      <w:rPr>
        <w:sz w:val="16"/>
      </w:rPr>
      <w:t xml:space="preserve"> Tfno. 965723001. Fax: 965723018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D28" w:rsidRDefault="00021D28">
      <w:r>
        <w:separator/>
      </w:r>
    </w:p>
  </w:footnote>
  <w:footnote w:type="continuationSeparator" w:id="0">
    <w:p w:rsidR="00021D28" w:rsidRDefault="00021D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A99" w:rsidRDefault="0083614B" w:rsidP="00B12A99">
    <w:pPr>
      <w:pStyle w:val="Encabezado"/>
    </w:pPr>
    <w:r>
      <w:rPr>
        <w:noProof/>
      </w:rPr>
      <w:t xml:space="preserve">         </w:t>
    </w:r>
    <w:r w:rsidR="00AE23FF" w:rsidRPr="0029070A">
      <w:rPr>
        <w:rFonts w:ascii="Verdana" w:hAnsi="Verdana"/>
        <w:noProof/>
      </w:rPr>
      <w:drawing>
        <wp:inline distT="0" distB="0" distL="0" distR="0">
          <wp:extent cx="647700" cy="1104900"/>
          <wp:effectExtent l="0" t="0" r="0" b="0"/>
          <wp:docPr id="1" name="Imagen 1" descr="20210202_Vectorizado escudo ca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10202_Vectorizado escudo catr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1104900"/>
                  </a:xfrm>
                  <a:prstGeom prst="rect">
                    <a:avLst/>
                  </a:prstGeom>
                  <a:noFill/>
                  <a:ln>
                    <a:noFill/>
                  </a:ln>
                </pic:spPr>
              </pic:pic>
            </a:graphicData>
          </a:graphic>
        </wp:inline>
      </w:drawing>
    </w:r>
    <w:r w:rsidR="00691D47">
      <w:rPr>
        <w:rFonts w:ascii="Verdana" w:hAnsi="Verdana"/>
      </w:rPr>
      <w:t xml:space="preserve">    </w:t>
    </w:r>
    <w:r w:rsidR="00691D47">
      <w:rPr>
        <w:noProof/>
      </w:rPr>
      <w:t xml:space="preserve">                                                                              </w:t>
    </w:r>
    <w:r w:rsidR="00AE23FF">
      <w:rPr>
        <w:noProof/>
      </w:rPr>
      <w:drawing>
        <wp:inline distT="0" distB="0" distL="0" distR="0">
          <wp:extent cx="1381125" cy="590550"/>
          <wp:effectExtent l="0" t="0" r="0" b="0"/>
          <wp:docPr id="2" name="Imagen 1" descr="La Diputación de Alicante destina 160.000€ euros para colaborar con los  municipios en la adquisición de material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a Diputación de Alicante destina 160.000€ euros para colaborar con los  municipios en la adquisición de material deportivo"/>
                  <pic:cNvPicPr>
                    <a:picLocks noChangeAspect="1" noChangeArrowheads="1"/>
                  </pic:cNvPicPr>
                </pic:nvPicPr>
                <pic:blipFill>
                  <a:blip r:embed="rId2">
                    <a:extLst>
                      <a:ext uri="{28A0092B-C50C-407E-A947-70E740481C1C}">
                        <a14:useLocalDpi xmlns:a14="http://schemas.microsoft.com/office/drawing/2010/main" val="0"/>
                      </a:ext>
                    </a:extLst>
                  </a:blip>
                  <a:srcRect b="24390"/>
                  <a:stretch>
                    <a:fillRect/>
                  </a:stretch>
                </pic:blipFill>
                <pic:spPr bwMode="auto">
                  <a:xfrm>
                    <a:off x="0" y="0"/>
                    <a:ext cx="1381125" cy="590550"/>
                  </a:xfrm>
                  <a:prstGeom prst="rect">
                    <a:avLst/>
                  </a:prstGeom>
                  <a:noFill/>
                  <a:ln>
                    <a:noFill/>
                  </a:ln>
                </pic:spPr>
              </pic:pic>
            </a:graphicData>
          </a:graphic>
        </wp:inline>
      </w:drawing>
    </w:r>
  </w:p>
  <w:p w:rsidR="0083614B" w:rsidRDefault="0083614B" w:rsidP="008714BB">
    <w:pPr>
      <w:pStyle w:val="Encabezado"/>
      <w:tabs>
        <w:tab w:val="clear" w:pos="5386"/>
        <w:tab w:val="clear" w:pos="10772"/>
        <w:tab w:val="left" w:pos="7605"/>
      </w:tabs>
    </w:pPr>
    <w:r>
      <w:rPr>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Wingdings" w:hAnsi="Wingdings" w:cs="Wingdings" w:hint="default"/>
      </w:rPr>
    </w:lvl>
  </w:abstractNum>
  <w:abstractNum w:abstractNumId="2" w15:restartNumberingAfterBreak="0">
    <w:nsid w:val="01873828"/>
    <w:multiLevelType w:val="hybridMultilevel"/>
    <w:tmpl w:val="E4F651B2"/>
    <w:lvl w:ilvl="0" w:tplc="0C0A000B">
      <w:start w:val="1"/>
      <w:numFmt w:val="bullet"/>
      <w:lvlText w:val=""/>
      <w:lvlJc w:val="left"/>
      <w:pPr>
        <w:ind w:left="360" w:hanging="360"/>
      </w:pPr>
      <w:rPr>
        <w:rFonts w:ascii="Wingdings" w:hAnsi="Wingdings" w:hint="default"/>
      </w:rPr>
    </w:lvl>
    <w:lvl w:ilvl="1" w:tplc="9C444560">
      <w:numFmt w:val="bullet"/>
      <w:lvlText w:val="-"/>
      <w:lvlJc w:val="left"/>
      <w:pPr>
        <w:ind w:left="1440" w:hanging="360"/>
      </w:pPr>
      <w:rPr>
        <w:rFonts w:ascii="Times New Roman" w:eastAsia="Times New Roman" w:hAnsi="Times New Roman" w:cs="Times New Roman"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54000C"/>
    <w:multiLevelType w:val="hybridMultilevel"/>
    <w:tmpl w:val="13DEA21E"/>
    <w:lvl w:ilvl="0" w:tplc="B07043A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142023"/>
    <w:multiLevelType w:val="hybridMultilevel"/>
    <w:tmpl w:val="17463436"/>
    <w:lvl w:ilvl="0" w:tplc="A15487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B94C71"/>
    <w:multiLevelType w:val="hybridMultilevel"/>
    <w:tmpl w:val="942E31DE"/>
    <w:lvl w:ilvl="0" w:tplc="A1548758">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293CEF"/>
    <w:multiLevelType w:val="hybridMultilevel"/>
    <w:tmpl w:val="CB8428E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DE111D"/>
    <w:multiLevelType w:val="hybridMultilevel"/>
    <w:tmpl w:val="474A68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AB769D"/>
    <w:multiLevelType w:val="hybridMultilevel"/>
    <w:tmpl w:val="49E65FB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255A259D"/>
    <w:multiLevelType w:val="hybridMultilevel"/>
    <w:tmpl w:val="7F4C13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77452C2"/>
    <w:multiLevelType w:val="hybridMultilevel"/>
    <w:tmpl w:val="15442FB0"/>
    <w:lvl w:ilvl="0" w:tplc="2A44BFB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9491764"/>
    <w:multiLevelType w:val="hybridMultilevel"/>
    <w:tmpl w:val="2AE6006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96675B8"/>
    <w:multiLevelType w:val="hybridMultilevel"/>
    <w:tmpl w:val="B7B4E3D8"/>
    <w:lvl w:ilvl="0" w:tplc="904E9EE0">
      <w:start w:val="1"/>
      <w:numFmt w:val="bullet"/>
      <w:lvlText w:val=""/>
      <w:lvlJc w:val="left"/>
      <w:pPr>
        <w:ind w:left="1712" w:hanging="360"/>
      </w:pPr>
      <w:rPr>
        <w:rFonts w:ascii="Symbol" w:hAnsi="Symbol" w:hint="default"/>
      </w:rPr>
    </w:lvl>
    <w:lvl w:ilvl="1" w:tplc="0C0A0003" w:tentative="1">
      <w:start w:val="1"/>
      <w:numFmt w:val="bullet"/>
      <w:lvlText w:val="o"/>
      <w:lvlJc w:val="left"/>
      <w:pPr>
        <w:ind w:left="2432" w:hanging="360"/>
      </w:pPr>
      <w:rPr>
        <w:rFonts w:ascii="Courier New" w:hAnsi="Courier New" w:cs="Courier New" w:hint="default"/>
      </w:rPr>
    </w:lvl>
    <w:lvl w:ilvl="2" w:tplc="0C0A0005" w:tentative="1">
      <w:start w:val="1"/>
      <w:numFmt w:val="bullet"/>
      <w:lvlText w:val=""/>
      <w:lvlJc w:val="left"/>
      <w:pPr>
        <w:ind w:left="3152" w:hanging="360"/>
      </w:pPr>
      <w:rPr>
        <w:rFonts w:ascii="Wingdings" w:hAnsi="Wingdings" w:hint="default"/>
      </w:rPr>
    </w:lvl>
    <w:lvl w:ilvl="3" w:tplc="0C0A0001" w:tentative="1">
      <w:start w:val="1"/>
      <w:numFmt w:val="bullet"/>
      <w:lvlText w:val=""/>
      <w:lvlJc w:val="left"/>
      <w:pPr>
        <w:ind w:left="3872" w:hanging="360"/>
      </w:pPr>
      <w:rPr>
        <w:rFonts w:ascii="Symbol" w:hAnsi="Symbol" w:hint="default"/>
      </w:rPr>
    </w:lvl>
    <w:lvl w:ilvl="4" w:tplc="0C0A0003" w:tentative="1">
      <w:start w:val="1"/>
      <w:numFmt w:val="bullet"/>
      <w:lvlText w:val="o"/>
      <w:lvlJc w:val="left"/>
      <w:pPr>
        <w:ind w:left="4592" w:hanging="360"/>
      </w:pPr>
      <w:rPr>
        <w:rFonts w:ascii="Courier New" w:hAnsi="Courier New" w:cs="Courier New" w:hint="default"/>
      </w:rPr>
    </w:lvl>
    <w:lvl w:ilvl="5" w:tplc="0C0A0005" w:tentative="1">
      <w:start w:val="1"/>
      <w:numFmt w:val="bullet"/>
      <w:lvlText w:val=""/>
      <w:lvlJc w:val="left"/>
      <w:pPr>
        <w:ind w:left="5312" w:hanging="360"/>
      </w:pPr>
      <w:rPr>
        <w:rFonts w:ascii="Wingdings" w:hAnsi="Wingdings" w:hint="default"/>
      </w:rPr>
    </w:lvl>
    <w:lvl w:ilvl="6" w:tplc="0C0A0001" w:tentative="1">
      <w:start w:val="1"/>
      <w:numFmt w:val="bullet"/>
      <w:lvlText w:val=""/>
      <w:lvlJc w:val="left"/>
      <w:pPr>
        <w:ind w:left="6032" w:hanging="360"/>
      </w:pPr>
      <w:rPr>
        <w:rFonts w:ascii="Symbol" w:hAnsi="Symbol" w:hint="default"/>
      </w:rPr>
    </w:lvl>
    <w:lvl w:ilvl="7" w:tplc="0C0A0003" w:tentative="1">
      <w:start w:val="1"/>
      <w:numFmt w:val="bullet"/>
      <w:lvlText w:val="o"/>
      <w:lvlJc w:val="left"/>
      <w:pPr>
        <w:ind w:left="6752" w:hanging="360"/>
      </w:pPr>
      <w:rPr>
        <w:rFonts w:ascii="Courier New" w:hAnsi="Courier New" w:cs="Courier New" w:hint="default"/>
      </w:rPr>
    </w:lvl>
    <w:lvl w:ilvl="8" w:tplc="0C0A0005" w:tentative="1">
      <w:start w:val="1"/>
      <w:numFmt w:val="bullet"/>
      <w:lvlText w:val=""/>
      <w:lvlJc w:val="left"/>
      <w:pPr>
        <w:ind w:left="7472" w:hanging="360"/>
      </w:pPr>
      <w:rPr>
        <w:rFonts w:ascii="Wingdings" w:hAnsi="Wingdings" w:hint="default"/>
      </w:rPr>
    </w:lvl>
  </w:abstractNum>
  <w:abstractNum w:abstractNumId="13" w15:restartNumberingAfterBreak="0">
    <w:nsid w:val="2DED0B25"/>
    <w:multiLevelType w:val="hybridMultilevel"/>
    <w:tmpl w:val="9E4EC25E"/>
    <w:lvl w:ilvl="0" w:tplc="A1548758">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09E54EB"/>
    <w:multiLevelType w:val="hybridMultilevel"/>
    <w:tmpl w:val="F4A87F74"/>
    <w:lvl w:ilvl="0" w:tplc="A154875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1FC4C40"/>
    <w:multiLevelType w:val="hybridMultilevel"/>
    <w:tmpl w:val="DAF4849A"/>
    <w:lvl w:ilvl="0" w:tplc="7CEC0F50">
      <w:numFmt w:val="bullet"/>
      <w:lvlText w:val="-"/>
      <w:lvlJc w:val="left"/>
      <w:pPr>
        <w:ind w:left="720" w:hanging="360"/>
      </w:pPr>
      <w:rPr>
        <w:rFonts w:ascii="Times New Roman" w:eastAsia="Lucida Sans Unicode"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43A5C36"/>
    <w:multiLevelType w:val="hybridMultilevel"/>
    <w:tmpl w:val="8DF6986A"/>
    <w:lvl w:ilvl="0" w:tplc="0C0A0001">
      <w:start w:val="1"/>
      <w:numFmt w:val="bullet"/>
      <w:lvlText w:val=""/>
      <w:lvlJc w:val="left"/>
      <w:pPr>
        <w:ind w:left="1464" w:hanging="360"/>
      </w:pPr>
      <w:rPr>
        <w:rFonts w:ascii="Symbol" w:hAnsi="Symbol" w:hint="default"/>
      </w:rPr>
    </w:lvl>
    <w:lvl w:ilvl="1" w:tplc="0C0A0003" w:tentative="1">
      <w:start w:val="1"/>
      <w:numFmt w:val="bullet"/>
      <w:lvlText w:val="o"/>
      <w:lvlJc w:val="left"/>
      <w:pPr>
        <w:ind w:left="2184" w:hanging="360"/>
      </w:pPr>
      <w:rPr>
        <w:rFonts w:ascii="Courier New" w:hAnsi="Courier New" w:cs="Courier New" w:hint="default"/>
      </w:rPr>
    </w:lvl>
    <w:lvl w:ilvl="2" w:tplc="0C0A0005" w:tentative="1">
      <w:start w:val="1"/>
      <w:numFmt w:val="bullet"/>
      <w:lvlText w:val=""/>
      <w:lvlJc w:val="left"/>
      <w:pPr>
        <w:ind w:left="2904" w:hanging="360"/>
      </w:pPr>
      <w:rPr>
        <w:rFonts w:ascii="Wingdings" w:hAnsi="Wingdings" w:hint="default"/>
      </w:rPr>
    </w:lvl>
    <w:lvl w:ilvl="3" w:tplc="0C0A0001" w:tentative="1">
      <w:start w:val="1"/>
      <w:numFmt w:val="bullet"/>
      <w:lvlText w:val=""/>
      <w:lvlJc w:val="left"/>
      <w:pPr>
        <w:ind w:left="3624" w:hanging="360"/>
      </w:pPr>
      <w:rPr>
        <w:rFonts w:ascii="Symbol" w:hAnsi="Symbol" w:hint="default"/>
      </w:rPr>
    </w:lvl>
    <w:lvl w:ilvl="4" w:tplc="0C0A0003" w:tentative="1">
      <w:start w:val="1"/>
      <w:numFmt w:val="bullet"/>
      <w:lvlText w:val="o"/>
      <w:lvlJc w:val="left"/>
      <w:pPr>
        <w:ind w:left="4344" w:hanging="360"/>
      </w:pPr>
      <w:rPr>
        <w:rFonts w:ascii="Courier New" w:hAnsi="Courier New" w:cs="Courier New" w:hint="default"/>
      </w:rPr>
    </w:lvl>
    <w:lvl w:ilvl="5" w:tplc="0C0A0005" w:tentative="1">
      <w:start w:val="1"/>
      <w:numFmt w:val="bullet"/>
      <w:lvlText w:val=""/>
      <w:lvlJc w:val="left"/>
      <w:pPr>
        <w:ind w:left="5064" w:hanging="360"/>
      </w:pPr>
      <w:rPr>
        <w:rFonts w:ascii="Wingdings" w:hAnsi="Wingdings" w:hint="default"/>
      </w:rPr>
    </w:lvl>
    <w:lvl w:ilvl="6" w:tplc="0C0A0001" w:tentative="1">
      <w:start w:val="1"/>
      <w:numFmt w:val="bullet"/>
      <w:lvlText w:val=""/>
      <w:lvlJc w:val="left"/>
      <w:pPr>
        <w:ind w:left="5784" w:hanging="360"/>
      </w:pPr>
      <w:rPr>
        <w:rFonts w:ascii="Symbol" w:hAnsi="Symbol" w:hint="default"/>
      </w:rPr>
    </w:lvl>
    <w:lvl w:ilvl="7" w:tplc="0C0A0003" w:tentative="1">
      <w:start w:val="1"/>
      <w:numFmt w:val="bullet"/>
      <w:lvlText w:val="o"/>
      <w:lvlJc w:val="left"/>
      <w:pPr>
        <w:ind w:left="6504" w:hanging="360"/>
      </w:pPr>
      <w:rPr>
        <w:rFonts w:ascii="Courier New" w:hAnsi="Courier New" w:cs="Courier New" w:hint="default"/>
      </w:rPr>
    </w:lvl>
    <w:lvl w:ilvl="8" w:tplc="0C0A0005" w:tentative="1">
      <w:start w:val="1"/>
      <w:numFmt w:val="bullet"/>
      <w:lvlText w:val=""/>
      <w:lvlJc w:val="left"/>
      <w:pPr>
        <w:ind w:left="7224" w:hanging="360"/>
      </w:pPr>
      <w:rPr>
        <w:rFonts w:ascii="Wingdings" w:hAnsi="Wingdings" w:hint="default"/>
      </w:rPr>
    </w:lvl>
  </w:abstractNum>
  <w:abstractNum w:abstractNumId="17" w15:restartNumberingAfterBreak="0">
    <w:nsid w:val="368A0DA5"/>
    <w:multiLevelType w:val="hybridMultilevel"/>
    <w:tmpl w:val="2BBE733A"/>
    <w:lvl w:ilvl="0" w:tplc="A1548758">
      <w:start w:val="1"/>
      <w:numFmt w:val="bullet"/>
      <w:lvlText w:val=""/>
      <w:lvlJc w:val="left"/>
      <w:pPr>
        <w:ind w:left="720" w:hanging="360"/>
      </w:pPr>
      <w:rPr>
        <w:rFonts w:ascii="Symbol" w:hAnsi="Symbol" w:hint="default"/>
      </w:rPr>
    </w:lvl>
    <w:lvl w:ilvl="1" w:tplc="A1548758">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D9F338B"/>
    <w:multiLevelType w:val="hybridMultilevel"/>
    <w:tmpl w:val="2CC601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DD67B0A"/>
    <w:multiLevelType w:val="hybridMultilevel"/>
    <w:tmpl w:val="AB00974A"/>
    <w:lvl w:ilvl="0" w:tplc="A1548758">
      <w:start w:val="1"/>
      <w:numFmt w:val="bullet"/>
      <w:lvlText w:val=""/>
      <w:lvlJc w:val="left"/>
      <w:pPr>
        <w:ind w:left="720" w:hanging="360"/>
      </w:pPr>
      <w:rPr>
        <w:rFonts w:ascii="Symbol" w:hAnsi="Symbol" w:hint="default"/>
      </w:rPr>
    </w:lvl>
    <w:lvl w:ilvl="1" w:tplc="9280CB60">
      <w:numFmt w:val="bullet"/>
      <w:lvlText w:val="—"/>
      <w:lvlJc w:val="left"/>
      <w:pPr>
        <w:ind w:left="1440" w:hanging="360"/>
      </w:pPr>
      <w:rPr>
        <w:rFonts w:ascii="Times New Roman" w:eastAsia="Lucida Sans Unicode"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E394D53"/>
    <w:multiLevelType w:val="hybridMultilevel"/>
    <w:tmpl w:val="0AD4A530"/>
    <w:lvl w:ilvl="0" w:tplc="A1548758">
      <w:start w:val="1"/>
      <w:numFmt w:val="bullet"/>
      <w:lvlText w:val=""/>
      <w:lvlJc w:val="left"/>
      <w:pPr>
        <w:ind w:left="720" w:hanging="360"/>
      </w:pPr>
      <w:rPr>
        <w:rFonts w:ascii="Symbol" w:hAnsi="Symbol" w:hint="default"/>
      </w:rPr>
    </w:lvl>
    <w:lvl w:ilvl="1" w:tplc="99689892">
      <w:numFmt w:val="bullet"/>
      <w:lvlText w:val=""/>
      <w:lvlJc w:val="left"/>
      <w:pPr>
        <w:ind w:left="1440" w:hanging="360"/>
      </w:pPr>
      <w:rPr>
        <w:rFonts w:ascii="Symbol" w:eastAsia="Lucida Sans Unicode" w:hAnsi="Symbol"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7735264"/>
    <w:multiLevelType w:val="hybridMultilevel"/>
    <w:tmpl w:val="0A047FD4"/>
    <w:lvl w:ilvl="0" w:tplc="0C0A0001">
      <w:start w:val="1"/>
      <w:numFmt w:val="bullet"/>
      <w:lvlText w:val=""/>
      <w:lvlJc w:val="left"/>
      <w:pPr>
        <w:ind w:left="765" w:hanging="360"/>
      </w:pPr>
      <w:rPr>
        <w:rFonts w:ascii="Symbol" w:hAnsi="Symbol" w:hint="default"/>
      </w:rPr>
    </w:lvl>
    <w:lvl w:ilvl="1" w:tplc="0C0A0001">
      <w:start w:val="1"/>
      <w:numFmt w:val="bullet"/>
      <w:lvlText w:val=""/>
      <w:lvlJc w:val="left"/>
      <w:pPr>
        <w:ind w:left="1485" w:hanging="360"/>
      </w:pPr>
      <w:rPr>
        <w:rFonts w:ascii="Symbol" w:hAnsi="Symbol"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2" w15:restartNumberingAfterBreak="0">
    <w:nsid w:val="4A864940"/>
    <w:multiLevelType w:val="hybridMultilevel"/>
    <w:tmpl w:val="A322BD36"/>
    <w:lvl w:ilvl="0" w:tplc="0C0A0017">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3" w15:restartNumberingAfterBreak="0">
    <w:nsid w:val="530C49D5"/>
    <w:multiLevelType w:val="hybridMultilevel"/>
    <w:tmpl w:val="8D2AF1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9C6501C"/>
    <w:multiLevelType w:val="hybridMultilevel"/>
    <w:tmpl w:val="FAEE2F96"/>
    <w:lvl w:ilvl="0" w:tplc="A154875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2D13CAC"/>
    <w:multiLevelType w:val="hybridMultilevel"/>
    <w:tmpl w:val="829657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7FD163C"/>
    <w:multiLevelType w:val="hybridMultilevel"/>
    <w:tmpl w:val="50B0E160"/>
    <w:lvl w:ilvl="0" w:tplc="752479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87B1686"/>
    <w:multiLevelType w:val="hybridMultilevel"/>
    <w:tmpl w:val="7C02D122"/>
    <w:lvl w:ilvl="0" w:tplc="92E288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E5D2EC5"/>
    <w:multiLevelType w:val="hybridMultilevel"/>
    <w:tmpl w:val="13644664"/>
    <w:lvl w:ilvl="0" w:tplc="A15487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1470ED3"/>
    <w:multiLevelType w:val="hybridMultilevel"/>
    <w:tmpl w:val="CE5E720E"/>
    <w:lvl w:ilvl="0" w:tplc="0C0A000D">
      <w:start w:val="1"/>
      <w:numFmt w:val="bullet"/>
      <w:lvlText w:val=""/>
      <w:lvlJc w:val="left"/>
      <w:pPr>
        <w:ind w:left="36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272406B"/>
    <w:multiLevelType w:val="hybridMultilevel"/>
    <w:tmpl w:val="062077F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1" w15:restartNumberingAfterBreak="0">
    <w:nsid w:val="77716DAD"/>
    <w:multiLevelType w:val="hybridMultilevel"/>
    <w:tmpl w:val="CDFCC2E6"/>
    <w:lvl w:ilvl="0" w:tplc="0C0A000F">
      <w:start w:val="1"/>
      <w:numFmt w:val="decimal"/>
      <w:lvlText w:val="%1."/>
      <w:lvlJc w:val="left"/>
      <w:pPr>
        <w:ind w:left="765" w:hanging="360"/>
      </w:pPr>
      <w:rPr>
        <w:rFonts w:hint="default"/>
      </w:rPr>
    </w:lvl>
    <w:lvl w:ilvl="1" w:tplc="0C0A0003">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32" w15:restartNumberingAfterBreak="0">
    <w:nsid w:val="7A8232FB"/>
    <w:multiLevelType w:val="hybridMultilevel"/>
    <w:tmpl w:val="BA109F94"/>
    <w:lvl w:ilvl="0" w:tplc="5C98A06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7A881688"/>
    <w:multiLevelType w:val="hybridMultilevel"/>
    <w:tmpl w:val="2BCA30AA"/>
    <w:lvl w:ilvl="0" w:tplc="180E4E1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3"/>
  </w:num>
  <w:num w:numId="4">
    <w:abstractNumId w:val="18"/>
  </w:num>
  <w:num w:numId="5">
    <w:abstractNumId w:val="12"/>
  </w:num>
  <w:num w:numId="6">
    <w:abstractNumId w:val="8"/>
  </w:num>
  <w:num w:numId="7">
    <w:abstractNumId w:val="0"/>
  </w:num>
  <w:num w:numId="8">
    <w:abstractNumId w:val="16"/>
  </w:num>
  <w:num w:numId="9">
    <w:abstractNumId w:val="31"/>
  </w:num>
  <w:num w:numId="10">
    <w:abstractNumId w:val="21"/>
  </w:num>
  <w:num w:numId="11">
    <w:abstractNumId w:val="3"/>
  </w:num>
  <w:num w:numId="12">
    <w:abstractNumId w:val="26"/>
  </w:num>
  <w:num w:numId="13">
    <w:abstractNumId w:val="6"/>
  </w:num>
  <w:num w:numId="14">
    <w:abstractNumId w:val="9"/>
  </w:num>
  <w:num w:numId="15">
    <w:abstractNumId w:val="30"/>
  </w:num>
  <w:num w:numId="16">
    <w:abstractNumId w:val="33"/>
  </w:num>
  <w:num w:numId="17">
    <w:abstractNumId w:val="25"/>
  </w:num>
  <w:num w:numId="18">
    <w:abstractNumId w:val="11"/>
  </w:num>
  <w:num w:numId="19">
    <w:abstractNumId w:val="13"/>
  </w:num>
  <w:num w:numId="20">
    <w:abstractNumId w:val="19"/>
  </w:num>
  <w:num w:numId="21">
    <w:abstractNumId w:val="27"/>
  </w:num>
  <w:num w:numId="22">
    <w:abstractNumId w:val="20"/>
  </w:num>
  <w:num w:numId="23">
    <w:abstractNumId w:val="17"/>
  </w:num>
  <w:num w:numId="24">
    <w:abstractNumId w:val="28"/>
  </w:num>
  <w:num w:numId="25">
    <w:abstractNumId w:val="29"/>
  </w:num>
  <w:num w:numId="26">
    <w:abstractNumId w:val="2"/>
  </w:num>
  <w:num w:numId="27">
    <w:abstractNumId w:val="4"/>
  </w:num>
  <w:num w:numId="28">
    <w:abstractNumId w:val="7"/>
  </w:num>
  <w:num w:numId="29">
    <w:abstractNumId w:val="10"/>
  </w:num>
  <w:num w:numId="30">
    <w:abstractNumId w:val="32"/>
  </w:num>
  <w:num w:numId="31">
    <w:abstractNumId w:val="5"/>
  </w:num>
  <w:num w:numId="32">
    <w:abstractNumId w:val="24"/>
  </w:num>
  <w:num w:numId="33">
    <w:abstractNumId w:val="14"/>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F9D"/>
    <w:rsid w:val="00006CBD"/>
    <w:rsid w:val="00021D28"/>
    <w:rsid w:val="00022EDF"/>
    <w:rsid w:val="00063117"/>
    <w:rsid w:val="00064559"/>
    <w:rsid w:val="00066207"/>
    <w:rsid w:val="000A17FF"/>
    <w:rsid w:val="000A4432"/>
    <w:rsid w:val="000B28C1"/>
    <w:rsid w:val="000C34E4"/>
    <w:rsid w:val="000C4321"/>
    <w:rsid w:val="000C4426"/>
    <w:rsid w:val="000C53DF"/>
    <w:rsid w:val="000C6E5A"/>
    <w:rsid w:val="001003F5"/>
    <w:rsid w:val="001045BF"/>
    <w:rsid w:val="0010753E"/>
    <w:rsid w:val="00110312"/>
    <w:rsid w:val="001233A9"/>
    <w:rsid w:val="00133F55"/>
    <w:rsid w:val="00137A48"/>
    <w:rsid w:val="0015594C"/>
    <w:rsid w:val="00167B2F"/>
    <w:rsid w:val="00171DF9"/>
    <w:rsid w:val="00177623"/>
    <w:rsid w:val="001905E6"/>
    <w:rsid w:val="00194ED8"/>
    <w:rsid w:val="001964D1"/>
    <w:rsid w:val="001B1DD7"/>
    <w:rsid w:val="001B363E"/>
    <w:rsid w:val="001C2B28"/>
    <w:rsid w:val="001C3363"/>
    <w:rsid w:val="001D1416"/>
    <w:rsid w:val="001D16B3"/>
    <w:rsid w:val="001E2A4B"/>
    <w:rsid w:val="001E5783"/>
    <w:rsid w:val="001F2986"/>
    <w:rsid w:val="001F37B6"/>
    <w:rsid w:val="00200478"/>
    <w:rsid w:val="00206C42"/>
    <w:rsid w:val="00216C04"/>
    <w:rsid w:val="00231C29"/>
    <w:rsid w:val="00257CF6"/>
    <w:rsid w:val="00280D5D"/>
    <w:rsid w:val="00285191"/>
    <w:rsid w:val="002A1C35"/>
    <w:rsid w:val="002A51DA"/>
    <w:rsid w:val="002B10A3"/>
    <w:rsid w:val="002B417D"/>
    <w:rsid w:val="002D1B2B"/>
    <w:rsid w:val="002E1865"/>
    <w:rsid w:val="002F171F"/>
    <w:rsid w:val="002F7262"/>
    <w:rsid w:val="00306CD4"/>
    <w:rsid w:val="00335F35"/>
    <w:rsid w:val="003377F7"/>
    <w:rsid w:val="00337BF3"/>
    <w:rsid w:val="0034368F"/>
    <w:rsid w:val="00343DC2"/>
    <w:rsid w:val="00346BD5"/>
    <w:rsid w:val="0034774E"/>
    <w:rsid w:val="0036433B"/>
    <w:rsid w:val="00366A1C"/>
    <w:rsid w:val="00377455"/>
    <w:rsid w:val="00394470"/>
    <w:rsid w:val="003B0EC6"/>
    <w:rsid w:val="003C6703"/>
    <w:rsid w:val="003F2169"/>
    <w:rsid w:val="003F5609"/>
    <w:rsid w:val="00400822"/>
    <w:rsid w:val="00420108"/>
    <w:rsid w:val="00422EF4"/>
    <w:rsid w:val="004256B5"/>
    <w:rsid w:val="0043104A"/>
    <w:rsid w:val="004378A3"/>
    <w:rsid w:val="00441510"/>
    <w:rsid w:val="004452A4"/>
    <w:rsid w:val="00451B77"/>
    <w:rsid w:val="00486D66"/>
    <w:rsid w:val="004B39D9"/>
    <w:rsid w:val="004C03BB"/>
    <w:rsid w:val="004D1A6C"/>
    <w:rsid w:val="004E11B4"/>
    <w:rsid w:val="004E54F8"/>
    <w:rsid w:val="004F0EF0"/>
    <w:rsid w:val="004F73A8"/>
    <w:rsid w:val="005047DB"/>
    <w:rsid w:val="005053B9"/>
    <w:rsid w:val="00510D15"/>
    <w:rsid w:val="00516535"/>
    <w:rsid w:val="0052354C"/>
    <w:rsid w:val="00525E3D"/>
    <w:rsid w:val="00535D03"/>
    <w:rsid w:val="0054224D"/>
    <w:rsid w:val="00543AFF"/>
    <w:rsid w:val="00544B42"/>
    <w:rsid w:val="00545136"/>
    <w:rsid w:val="005579B5"/>
    <w:rsid w:val="00557A6D"/>
    <w:rsid w:val="0056155C"/>
    <w:rsid w:val="00562AE6"/>
    <w:rsid w:val="0056362C"/>
    <w:rsid w:val="00567542"/>
    <w:rsid w:val="00575891"/>
    <w:rsid w:val="005851AD"/>
    <w:rsid w:val="00593209"/>
    <w:rsid w:val="005B2370"/>
    <w:rsid w:val="005B4AB7"/>
    <w:rsid w:val="005B67E2"/>
    <w:rsid w:val="005C25F9"/>
    <w:rsid w:val="005C29B6"/>
    <w:rsid w:val="005C3BBC"/>
    <w:rsid w:val="005D63B3"/>
    <w:rsid w:val="005D6964"/>
    <w:rsid w:val="005E2B53"/>
    <w:rsid w:val="005E2B73"/>
    <w:rsid w:val="005F06CB"/>
    <w:rsid w:val="005F31C6"/>
    <w:rsid w:val="005F42C8"/>
    <w:rsid w:val="006104F1"/>
    <w:rsid w:val="006227BD"/>
    <w:rsid w:val="00633A98"/>
    <w:rsid w:val="0063708A"/>
    <w:rsid w:val="00637D67"/>
    <w:rsid w:val="00645689"/>
    <w:rsid w:val="006671A5"/>
    <w:rsid w:val="006735A7"/>
    <w:rsid w:val="00684E6F"/>
    <w:rsid w:val="006874C1"/>
    <w:rsid w:val="00690C7B"/>
    <w:rsid w:val="00691D47"/>
    <w:rsid w:val="006934A6"/>
    <w:rsid w:val="00693E09"/>
    <w:rsid w:val="006A4FD9"/>
    <w:rsid w:val="006A7AE6"/>
    <w:rsid w:val="006B091A"/>
    <w:rsid w:val="006C741E"/>
    <w:rsid w:val="006E432C"/>
    <w:rsid w:val="006E6046"/>
    <w:rsid w:val="006F1283"/>
    <w:rsid w:val="007005FF"/>
    <w:rsid w:val="007332B6"/>
    <w:rsid w:val="00741AC2"/>
    <w:rsid w:val="00746CAE"/>
    <w:rsid w:val="007548B6"/>
    <w:rsid w:val="00756FEA"/>
    <w:rsid w:val="00757C1D"/>
    <w:rsid w:val="00763572"/>
    <w:rsid w:val="00764D84"/>
    <w:rsid w:val="007810CF"/>
    <w:rsid w:val="007A28D7"/>
    <w:rsid w:val="007A4938"/>
    <w:rsid w:val="007A50C5"/>
    <w:rsid w:val="007C145A"/>
    <w:rsid w:val="007D5402"/>
    <w:rsid w:val="007E0116"/>
    <w:rsid w:val="0080029A"/>
    <w:rsid w:val="00802A08"/>
    <w:rsid w:val="0080486E"/>
    <w:rsid w:val="00823471"/>
    <w:rsid w:val="00826B04"/>
    <w:rsid w:val="00835F9D"/>
    <w:rsid w:val="0083614B"/>
    <w:rsid w:val="008714BB"/>
    <w:rsid w:val="00872D87"/>
    <w:rsid w:val="008748DF"/>
    <w:rsid w:val="008818D8"/>
    <w:rsid w:val="00885FEC"/>
    <w:rsid w:val="00893B05"/>
    <w:rsid w:val="008A1170"/>
    <w:rsid w:val="008A3277"/>
    <w:rsid w:val="008A68AA"/>
    <w:rsid w:val="008B00BD"/>
    <w:rsid w:val="008B42F9"/>
    <w:rsid w:val="008B4B3C"/>
    <w:rsid w:val="008C06E9"/>
    <w:rsid w:val="008C2E6D"/>
    <w:rsid w:val="008D2676"/>
    <w:rsid w:val="008D4EFC"/>
    <w:rsid w:val="008E0FC7"/>
    <w:rsid w:val="008E3412"/>
    <w:rsid w:val="008E7DF7"/>
    <w:rsid w:val="008F557E"/>
    <w:rsid w:val="00906CB0"/>
    <w:rsid w:val="00937F62"/>
    <w:rsid w:val="009408EA"/>
    <w:rsid w:val="009439AE"/>
    <w:rsid w:val="0096083F"/>
    <w:rsid w:val="00960FBC"/>
    <w:rsid w:val="00972F8C"/>
    <w:rsid w:val="009754F1"/>
    <w:rsid w:val="00986310"/>
    <w:rsid w:val="00987EC9"/>
    <w:rsid w:val="0099065F"/>
    <w:rsid w:val="0099736B"/>
    <w:rsid w:val="009A3E69"/>
    <w:rsid w:val="009B09B4"/>
    <w:rsid w:val="009B5D60"/>
    <w:rsid w:val="009C6136"/>
    <w:rsid w:val="009C7F44"/>
    <w:rsid w:val="009F2EB9"/>
    <w:rsid w:val="009F5501"/>
    <w:rsid w:val="00A04E41"/>
    <w:rsid w:val="00A05A8A"/>
    <w:rsid w:val="00A16C12"/>
    <w:rsid w:val="00A34F7A"/>
    <w:rsid w:val="00A37D9E"/>
    <w:rsid w:val="00A40887"/>
    <w:rsid w:val="00A41257"/>
    <w:rsid w:val="00A4196E"/>
    <w:rsid w:val="00A71A2E"/>
    <w:rsid w:val="00AA720B"/>
    <w:rsid w:val="00AB27D9"/>
    <w:rsid w:val="00AD1789"/>
    <w:rsid w:val="00AE23FF"/>
    <w:rsid w:val="00B02A80"/>
    <w:rsid w:val="00B10116"/>
    <w:rsid w:val="00B12A99"/>
    <w:rsid w:val="00B21E9E"/>
    <w:rsid w:val="00B33859"/>
    <w:rsid w:val="00B34238"/>
    <w:rsid w:val="00B5500A"/>
    <w:rsid w:val="00B5629E"/>
    <w:rsid w:val="00B57D66"/>
    <w:rsid w:val="00B609DE"/>
    <w:rsid w:val="00B63E9D"/>
    <w:rsid w:val="00B8323C"/>
    <w:rsid w:val="00B875BE"/>
    <w:rsid w:val="00B90952"/>
    <w:rsid w:val="00BA60B3"/>
    <w:rsid w:val="00BB1508"/>
    <w:rsid w:val="00BB4C38"/>
    <w:rsid w:val="00BB6AF4"/>
    <w:rsid w:val="00BB6D9D"/>
    <w:rsid w:val="00BB6E58"/>
    <w:rsid w:val="00BC0B18"/>
    <w:rsid w:val="00BC6F31"/>
    <w:rsid w:val="00BD5D2C"/>
    <w:rsid w:val="00BE5C04"/>
    <w:rsid w:val="00BF4A33"/>
    <w:rsid w:val="00BF517F"/>
    <w:rsid w:val="00C0051C"/>
    <w:rsid w:val="00C011D1"/>
    <w:rsid w:val="00C06B99"/>
    <w:rsid w:val="00C16DF3"/>
    <w:rsid w:val="00C36B68"/>
    <w:rsid w:val="00C37616"/>
    <w:rsid w:val="00C401C0"/>
    <w:rsid w:val="00C53852"/>
    <w:rsid w:val="00C761EF"/>
    <w:rsid w:val="00C87ADE"/>
    <w:rsid w:val="00C917A6"/>
    <w:rsid w:val="00C95C2D"/>
    <w:rsid w:val="00CA05EA"/>
    <w:rsid w:val="00CA53CC"/>
    <w:rsid w:val="00CC404F"/>
    <w:rsid w:val="00CF1D41"/>
    <w:rsid w:val="00CF42FC"/>
    <w:rsid w:val="00D01701"/>
    <w:rsid w:val="00D02F44"/>
    <w:rsid w:val="00D037DA"/>
    <w:rsid w:val="00D06651"/>
    <w:rsid w:val="00D1052C"/>
    <w:rsid w:val="00D146C8"/>
    <w:rsid w:val="00D1694A"/>
    <w:rsid w:val="00D20415"/>
    <w:rsid w:val="00D33F68"/>
    <w:rsid w:val="00D356F0"/>
    <w:rsid w:val="00D404F4"/>
    <w:rsid w:val="00D4475F"/>
    <w:rsid w:val="00D65652"/>
    <w:rsid w:val="00D76666"/>
    <w:rsid w:val="00D82941"/>
    <w:rsid w:val="00DB3E95"/>
    <w:rsid w:val="00DC1A80"/>
    <w:rsid w:val="00DC45EC"/>
    <w:rsid w:val="00DC77B3"/>
    <w:rsid w:val="00DE0055"/>
    <w:rsid w:val="00DE2E10"/>
    <w:rsid w:val="00DF18A4"/>
    <w:rsid w:val="00DF1C21"/>
    <w:rsid w:val="00E12639"/>
    <w:rsid w:val="00E12C25"/>
    <w:rsid w:val="00E12FA5"/>
    <w:rsid w:val="00E15160"/>
    <w:rsid w:val="00E20828"/>
    <w:rsid w:val="00E31644"/>
    <w:rsid w:val="00E40FE7"/>
    <w:rsid w:val="00E44287"/>
    <w:rsid w:val="00E45DE3"/>
    <w:rsid w:val="00E72AF1"/>
    <w:rsid w:val="00E748FE"/>
    <w:rsid w:val="00E8788C"/>
    <w:rsid w:val="00EC21A2"/>
    <w:rsid w:val="00EC5902"/>
    <w:rsid w:val="00ED05DD"/>
    <w:rsid w:val="00ED32D3"/>
    <w:rsid w:val="00EE2809"/>
    <w:rsid w:val="00EF307F"/>
    <w:rsid w:val="00F05AE8"/>
    <w:rsid w:val="00F22495"/>
    <w:rsid w:val="00F254B5"/>
    <w:rsid w:val="00F27F10"/>
    <w:rsid w:val="00F317CC"/>
    <w:rsid w:val="00F36DB0"/>
    <w:rsid w:val="00F60AB5"/>
    <w:rsid w:val="00F664FA"/>
    <w:rsid w:val="00F82FDB"/>
    <w:rsid w:val="00F92F97"/>
    <w:rsid w:val="00F96F60"/>
    <w:rsid w:val="00FA0006"/>
    <w:rsid w:val="00FA38AA"/>
    <w:rsid w:val="00FC7540"/>
    <w:rsid w:val="00FD7BDE"/>
    <w:rsid w:val="00FF1F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36498AE8"/>
  <w15:chartTrackingRefBased/>
  <w15:docId w15:val="{717A8951-BC1E-4C79-87BD-7B2A2D00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57E"/>
    <w:pPr>
      <w:widowControl w:val="0"/>
      <w:suppressAutoHyphens/>
    </w:pPr>
    <w:rPr>
      <w:rFonts w:eastAsia="Lucida Sans Unicode"/>
      <w:kern w:val="1"/>
      <w:sz w:val="24"/>
      <w:szCs w:val="24"/>
    </w:rPr>
  </w:style>
  <w:style w:type="paragraph" w:styleId="Ttulo1">
    <w:name w:val="heading 1"/>
    <w:basedOn w:val="Normal"/>
    <w:next w:val="Normal"/>
    <w:link w:val="Ttulo1Car"/>
    <w:uiPriority w:val="9"/>
    <w:qFormat/>
    <w:rsid w:val="00EE2809"/>
    <w:pPr>
      <w:keepNext/>
      <w:spacing w:before="240" w:after="60"/>
      <w:outlineLvl w:val="0"/>
    </w:pPr>
    <w:rPr>
      <w:rFonts w:ascii="Cambria" w:eastAsia="Times New Roman" w:hAnsi="Cambria"/>
      <w:b/>
      <w:bCs/>
      <w:kern w:val="32"/>
      <w:sz w:val="32"/>
      <w:szCs w:val="32"/>
      <w:lang w:val="x-none" w:eastAsia="x-none"/>
    </w:rPr>
  </w:style>
  <w:style w:type="paragraph" w:styleId="Ttulo3">
    <w:name w:val="heading 3"/>
    <w:basedOn w:val="Normal"/>
    <w:next w:val="Normal"/>
    <w:link w:val="Ttulo3Car"/>
    <w:uiPriority w:val="9"/>
    <w:semiHidden/>
    <w:unhideWhenUsed/>
    <w:qFormat/>
    <w:rsid w:val="006735A7"/>
    <w:pPr>
      <w:keepNext/>
      <w:spacing w:before="240" w:after="60"/>
      <w:outlineLvl w:val="2"/>
    </w:pPr>
    <w:rPr>
      <w:rFonts w:ascii="Cambria" w:eastAsia="Times New Roman" w:hAnsi="Cambria"/>
      <w:b/>
      <w:bCs/>
      <w:sz w:val="26"/>
      <w:szCs w:val="26"/>
    </w:rPr>
  </w:style>
  <w:style w:type="paragraph" w:styleId="Ttulo5">
    <w:name w:val="heading 5"/>
    <w:basedOn w:val="Normal"/>
    <w:next w:val="Normal"/>
    <w:link w:val="Ttulo5Car"/>
    <w:qFormat/>
    <w:rsid w:val="005B67E2"/>
    <w:pPr>
      <w:keepNext/>
      <w:widowControl/>
      <w:numPr>
        <w:ilvl w:val="4"/>
        <w:numId w:val="1"/>
      </w:numPr>
      <w:spacing w:line="360" w:lineRule="auto"/>
      <w:ind w:right="-49" w:firstLine="696"/>
      <w:jc w:val="center"/>
      <w:outlineLvl w:val="4"/>
    </w:pPr>
    <w:rPr>
      <w:rFonts w:ascii="Verdana" w:eastAsia="Times New Roman" w:hAnsi="Verdana"/>
      <w:b/>
      <w:bCs/>
      <w:color w:val="333399"/>
      <w:kern w:val="0"/>
      <w:sz w:val="22"/>
      <w:lang w:val="x-none" w:eastAsia="ar-SA"/>
    </w:rPr>
  </w:style>
  <w:style w:type="paragraph" w:styleId="Ttulo6">
    <w:name w:val="heading 6"/>
    <w:basedOn w:val="Normal"/>
    <w:next w:val="Normal"/>
    <w:link w:val="Ttulo6Car"/>
    <w:uiPriority w:val="9"/>
    <w:semiHidden/>
    <w:unhideWhenUsed/>
    <w:qFormat/>
    <w:rsid w:val="0054224D"/>
    <w:pPr>
      <w:spacing w:before="240" w:after="60"/>
      <w:outlineLvl w:val="5"/>
    </w:pPr>
    <w:rPr>
      <w:rFonts w:ascii="Calibri" w:eastAsia="Times New Roman" w:hAnsi="Calibri"/>
      <w:b/>
      <w:bCs/>
      <w:sz w:val="22"/>
      <w:szCs w:val="22"/>
      <w:lang w:val="x-none" w:eastAsia="x-none"/>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
    <w:name w:val="Heading"/>
    <w:basedOn w:val="Normal"/>
    <w:next w:val="Textoindependiente"/>
    <w:rsid w:val="008F557E"/>
    <w:pPr>
      <w:keepNext/>
      <w:spacing w:before="240" w:after="120"/>
    </w:pPr>
    <w:rPr>
      <w:rFonts w:eastAsia="MS Mincho" w:cs="Tahoma"/>
      <w:szCs w:val="28"/>
    </w:rPr>
  </w:style>
  <w:style w:type="paragraph" w:styleId="Textoindependiente">
    <w:name w:val="Body Text"/>
    <w:basedOn w:val="Normal"/>
    <w:link w:val="TextoindependienteCar"/>
    <w:rsid w:val="008F557E"/>
    <w:pPr>
      <w:spacing w:after="120"/>
    </w:pPr>
    <w:rPr>
      <w:lang w:val="x-none" w:eastAsia="x-none"/>
    </w:rPr>
  </w:style>
  <w:style w:type="paragraph" w:styleId="Lista">
    <w:name w:val="List"/>
    <w:basedOn w:val="Textoindependiente"/>
    <w:rsid w:val="008F557E"/>
    <w:rPr>
      <w:rFonts w:cs="Tahoma"/>
      <w:sz w:val="22"/>
    </w:rPr>
  </w:style>
  <w:style w:type="paragraph" w:customStyle="1" w:styleId="Caption">
    <w:name w:val="Caption"/>
    <w:basedOn w:val="Normal"/>
    <w:rsid w:val="008F557E"/>
    <w:pPr>
      <w:suppressLineNumbers/>
      <w:spacing w:before="120" w:after="120"/>
    </w:pPr>
    <w:rPr>
      <w:rFonts w:cs="Tahoma"/>
      <w:i/>
      <w:iCs/>
      <w:sz w:val="22"/>
    </w:rPr>
  </w:style>
  <w:style w:type="paragraph" w:customStyle="1" w:styleId="Index">
    <w:name w:val="Index"/>
    <w:basedOn w:val="Normal"/>
    <w:rsid w:val="008F557E"/>
    <w:pPr>
      <w:suppressLineNumbers/>
    </w:pPr>
    <w:rPr>
      <w:rFonts w:cs="Tahoma"/>
      <w:sz w:val="22"/>
    </w:rPr>
  </w:style>
  <w:style w:type="paragraph" w:customStyle="1" w:styleId="Header1">
    <w:name w:val="Header1"/>
    <w:basedOn w:val="Normal"/>
    <w:rsid w:val="008F557E"/>
    <w:pPr>
      <w:suppressLineNumbers/>
      <w:tabs>
        <w:tab w:val="center" w:pos="4818"/>
        <w:tab w:val="right" w:pos="9637"/>
      </w:tabs>
    </w:pPr>
  </w:style>
  <w:style w:type="paragraph" w:customStyle="1" w:styleId="Footer1">
    <w:name w:val="Footer1"/>
    <w:basedOn w:val="Normal"/>
    <w:rsid w:val="008F557E"/>
    <w:pPr>
      <w:suppressLineNumbers/>
      <w:tabs>
        <w:tab w:val="center" w:pos="4818"/>
        <w:tab w:val="right" w:pos="9637"/>
      </w:tabs>
    </w:pPr>
  </w:style>
  <w:style w:type="paragraph" w:customStyle="1" w:styleId="Header2">
    <w:name w:val="Header2"/>
    <w:basedOn w:val="Normal"/>
    <w:rsid w:val="008F557E"/>
    <w:pPr>
      <w:suppressLineNumbers/>
      <w:tabs>
        <w:tab w:val="right" w:pos="9637"/>
      </w:tabs>
    </w:pPr>
  </w:style>
  <w:style w:type="paragraph" w:customStyle="1" w:styleId="Footer2">
    <w:name w:val="Footer2"/>
    <w:basedOn w:val="Normal"/>
    <w:rsid w:val="008F557E"/>
    <w:pPr>
      <w:suppressLineNumbers/>
      <w:tabs>
        <w:tab w:val="right" w:pos="9637"/>
      </w:tabs>
    </w:pPr>
  </w:style>
  <w:style w:type="paragraph" w:customStyle="1" w:styleId="Header3">
    <w:name w:val="Header3"/>
    <w:basedOn w:val="Normal"/>
    <w:rsid w:val="008F557E"/>
    <w:pPr>
      <w:suppressLineNumbers/>
      <w:tabs>
        <w:tab w:val="center" w:pos="4818"/>
        <w:tab w:val="right" w:pos="9637"/>
      </w:tabs>
    </w:pPr>
  </w:style>
  <w:style w:type="paragraph" w:customStyle="1" w:styleId="Header4">
    <w:name w:val="Header4"/>
    <w:basedOn w:val="Normal"/>
    <w:rsid w:val="008F557E"/>
    <w:pPr>
      <w:suppressLineNumbers/>
      <w:tabs>
        <w:tab w:val="center" w:pos="4818"/>
        <w:tab w:val="right" w:pos="9637"/>
      </w:tabs>
    </w:pPr>
  </w:style>
  <w:style w:type="paragraph" w:customStyle="1" w:styleId="Footer3">
    <w:name w:val="Footer3"/>
    <w:basedOn w:val="Normal"/>
    <w:rsid w:val="008F557E"/>
    <w:pPr>
      <w:suppressLineNumbers/>
      <w:tabs>
        <w:tab w:val="center" w:pos="4818"/>
        <w:tab w:val="right" w:pos="9637"/>
      </w:tabs>
    </w:pPr>
  </w:style>
  <w:style w:type="paragraph" w:customStyle="1" w:styleId="TableContents">
    <w:name w:val="Table Contents"/>
    <w:basedOn w:val="Normal"/>
    <w:rsid w:val="008F557E"/>
    <w:pPr>
      <w:suppressLineNumbers/>
    </w:pPr>
  </w:style>
  <w:style w:type="paragraph" w:customStyle="1" w:styleId="TableHeading">
    <w:name w:val="Table Heading"/>
    <w:basedOn w:val="TableContents"/>
    <w:rsid w:val="008F557E"/>
    <w:pPr>
      <w:jc w:val="center"/>
    </w:pPr>
    <w:rPr>
      <w:b/>
      <w:bCs/>
    </w:rPr>
  </w:style>
  <w:style w:type="paragraph" w:styleId="Encabezado">
    <w:name w:val="header"/>
    <w:basedOn w:val="Normal"/>
    <w:link w:val="EncabezadoCar"/>
    <w:rsid w:val="008F557E"/>
    <w:pPr>
      <w:suppressLineNumbers/>
      <w:tabs>
        <w:tab w:val="center" w:pos="5386"/>
        <w:tab w:val="right" w:pos="10772"/>
      </w:tabs>
    </w:pPr>
  </w:style>
  <w:style w:type="paragraph" w:styleId="Piedepgina">
    <w:name w:val="footer"/>
    <w:basedOn w:val="Normal"/>
    <w:rsid w:val="008F557E"/>
    <w:pPr>
      <w:suppressLineNumbers/>
      <w:tabs>
        <w:tab w:val="center" w:pos="5386"/>
        <w:tab w:val="right" w:pos="10772"/>
      </w:tabs>
    </w:pPr>
  </w:style>
  <w:style w:type="paragraph" w:styleId="Textodeglobo">
    <w:name w:val="Balloon Text"/>
    <w:basedOn w:val="Normal"/>
    <w:link w:val="TextodegloboCar"/>
    <w:uiPriority w:val="99"/>
    <w:semiHidden/>
    <w:unhideWhenUsed/>
    <w:rsid w:val="00CF1D41"/>
    <w:rPr>
      <w:rFonts w:ascii="Tahoma" w:hAnsi="Tahoma"/>
      <w:sz w:val="16"/>
      <w:szCs w:val="16"/>
      <w:lang w:val="x-none" w:eastAsia="x-none"/>
    </w:rPr>
  </w:style>
  <w:style w:type="character" w:customStyle="1" w:styleId="TextodegloboCar">
    <w:name w:val="Texto de globo Car"/>
    <w:link w:val="Textodeglobo"/>
    <w:uiPriority w:val="99"/>
    <w:semiHidden/>
    <w:rsid w:val="00CF1D41"/>
    <w:rPr>
      <w:rFonts w:ascii="Tahoma" w:eastAsia="Lucida Sans Unicode" w:hAnsi="Tahoma" w:cs="Tahoma"/>
      <w:kern w:val="1"/>
      <w:sz w:val="16"/>
      <w:szCs w:val="16"/>
    </w:rPr>
  </w:style>
  <w:style w:type="paragraph" w:styleId="Prrafodelista">
    <w:name w:val="List Paragraph"/>
    <w:basedOn w:val="Normal"/>
    <w:uiPriority w:val="34"/>
    <w:qFormat/>
    <w:rsid w:val="005053B9"/>
    <w:pPr>
      <w:ind w:left="720"/>
      <w:contextualSpacing/>
    </w:pPr>
  </w:style>
  <w:style w:type="table" w:styleId="Tablaconcuadrcula">
    <w:name w:val="Table Grid"/>
    <w:basedOn w:val="Tablanormal"/>
    <w:uiPriority w:val="59"/>
    <w:rsid w:val="00505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39"/>
    <w:pPr>
      <w:autoSpaceDE w:val="0"/>
      <w:autoSpaceDN w:val="0"/>
      <w:adjustRightInd w:val="0"/>
    </w:pPr>
    <w:rPr>
      <w:color w:val="000000"/>
      <w:sz w:val="24"/>
      <w:szCs w:val="24"/>
    </w:rPr>
  </w:style>
  <w:style w:type="character" w:styleId="Hipervnculo">
    <w:name w:val="Hyperlink"/>
    <w:uiPriority w:val="99"/>
    <w:unhideWhenUsed/>
    <w:rsid w:val="005C29B6"/>
    <w:rPr>
      <w:color w:val="0000FF"/>
      <w:u w:val="single"/>
    </w:rPr>
  </w:style>
  <w:style w:type="paragraph" w:styleId="Sangradetextonormal">
    <w:name w:val="Body Text Indent"/>
    <w:basedOn w:val="Normal"/>
    <w:link w:val="SangradetextonormalCar"/>
    <w:uiPriority w:val="99"/>
    <w:unhideWhenUsed/>
    <w:rsid w:val="00422EF4"/>
    <w:pPr>
      <w:spacing w:after="120"/>
      <w:ind w:left="283"/>
    </w:pPr>
    <w:rPr>
      <w:lang w:val="x-none" w:eastAsia="x-none"/>
    </w:rPr>
  </w:style>
  <w:style w:type="character" w:customStyle="1" w:styleId="SangradetextonormalCar">
    <w:name w:val="Sangría de texto normal Car"/>
    <w:link w:val="Sangradetextonormal"/>
    <w:uiPriority w:val="99"/>
    <w:rsid w:val="00422EF4"/>
    <w:rPr>
      <w:rFonts w:eastAsia="Lucida Sans Unicode"/>
      <w:kern w:val="1"/>
      <w:sz w:val="24"/>
      <w:szCs w:val="24"/>
    </w:rPr>
  </w:style>
  <w:style w:type="paragraph" w:styleId="Textonotapie">
    <w:name w:val="footnote text"/>
    <w:basedOn w:val="Normal"/>
    <w:link w:val="TextonotapieCar"/>
    <w:unhideWhenUsed/>
    <w:rsid w:val="00422EF4"/>
    <w:pPr>
      <w:widowControl/>
      <w:suppressAutoHyphens w:val="0"/>
    </w:pPr>
    <w:rPr>
      <w:rFonts w:eastAsia="Times New Roman"/>
      <w:kern w:val="0"/>
      <w:sz w:val="20"/>
      <w:szCs w:val="20"/>
    </w:rPr>
  </w:style>
  <w:style w:type="character" w:customStyle="1" w:styleId="TextonotapieCar">
    <w:name w:val="Texto nota pie Car"/>
    <w:basedOn w:val="Fuentedeprrafopredeter"/>
    <w:link w:val="Textonotapie"/>
    <w:rsid w:val="00422EF4"/>
  </w:style>
  <w:style w:type="character" w:customStyle="1" w:styleId="VERDANAAAAAACar">
    <w:name w:val="VERDANAAAAAA Car"/>
    <w:link w:val="VERDANAAAAAA"/>
    <w:locked/>
    <w:rsid w:val="00422EF4"/>
    <w:rPr>
      <w:rFonts w:ascii="Verdana" w:hAnsi="Verdana"/>
    </w:rPr>
  </w:style>
  <w:style w:type="paragraph" w:customStyle="1" w:styleId="VERDANAAAAAA">
    <w:name w:val="VERDANAAAAAA"/>
    <w:basedOn w:val="Normal"/>
    <w:link w:val="VERDANAAAAAACar"/>
    <w:qFormat/>
    <w:rsid w:val="00422EF4"/>
    <w:pPr>
      <w:widowControl/>
      <w:suppressAutoHyphens w:val="0"/>
      <w:spacing w:line="360" w:lineRule="auto"/>
      <w:ind w:firstLine="709"/>
      <w:jc w:val="both"/>
    </w:pPr>
    <w:rPr>
      <w:rFonts w:ascii="Verdana" w:eastAsia="Times New Roman" w:hAnsi="Verdana"/>
      <w:kern w:val="0"/>
      <w:sz w:val="20"/>
      <w:szCs w:val="20"/>
      <w:lang w:val="x-none" w:eastAsia="x-none"/>
    </w:rPr>
  </w:style>
  <w:style w:type="character" w:styleId="Refdenotaalpie">
    <w:name w:val="footnote reference"/>
    <w:semiHidden/>
    <w:unhideWhenUsed/>
    <w:rsid w:val="00422EF4"/>
    <w:rPr>
      <w:vertAlign w:val="superscript"/>
    </w:rPr>
  </w:style>
  <w:style w:type="character" w:customStyle="1" w:styleId="Ttulo5Car">
    <w:name w:val="Título 5 Car"/>
    <w:link w:val="Ttulo5"/>
    <w:rsid w:val="005B67E2"/>
    <w:rPr>
      <w:rFonts w:ascii="Verdana" w:hAnsi="Verdana"/>
      <w:b/>
      <w:bCs/>
      <w:color w:val="333399"/>
      <w:sz w:val="22"/>
      <w:szCs w:val="24"/>
      <w:lang w:eastAsia="ar-SA"/>
    </w:rPr>
  </w:style>
  <w:style w:type="paragraph" w:customStyle="1" w:styleId="Textodebloque1">
    <w:name w:val="Texto de bloque1"/>
    <w:basedOn w:val="Normal"/>
    <w:rsid w:val="005B67E2"/>
    <w:pPr>
      <w:widowControl/>
      <w:spacing w:line="360" w:lineRule="auto"/>
      <w:ind w:left="540" w:right="-136" w:firstLine="540"/>
      <w:jc w:val="both"/>
    </w:pPr>
    <w:rPr>
      <w:rFonts w:ascii="Arial" w:eastAsia="Times New Roman" w:hAnsi="Arial" w:cs="Arial"/>
      <w:kern w:val="0"/>
      <w:sz w:val="20"/>
      <w:lang w:eastAsia="ar-SA"/>
    </w:rPr>
  </w:style>
  <w:style w:type="paragraph" w:styleId="Sangra3detindependiente">
    <w:name w:val="Body Text Indent 3"/>
    <w:basedOn w:val="Normal"/>
    <w:link w:val="Sangra3detindependienteCar"/>
    <w:rsid w:val="005B67E2"/>
    <w:pPr>
      <w:widowControl/>
      <w:spacing w:after="120"/>
      <w:ind w:left="283"/>
    </w:pPr>
    <w:rPr>
      <w:rFonts w:eastAsia="Times New Roman"/>
      <w:kern w:val="0"/>
      <w:sz w:val="16"/>
      <w:szCs w:val="16"/>
      <w:lang w:val="x-none" w:eastAsia="ar-SA"/>
    </w:rPr>
  </w:style>
  <w:style w:type="character" w:customStyle="1" w:styleId="Sangra3detindependienteCar">
    <w:name w:val="Sangría 3 de t. independiente Car"/>
    <w:link w:val="Sangra3detindependiente"/>
    <w:rsid w:val="005B67E2"/>
    <w:rPr>
      <w:sz w:val="16"/>
      <w:szCs w:val="16"/>
      <w:lang w:eastAsia="ar-SA"/>
    </w:rPr>
  </w:style>
  <w:style w:type="character" w:styleId="nfasis">
    <w:name w:val="Emphasis"/>
    <w:qFormat/>
    <w:rsid w:val="00285191"/>
    <w:rPr>
      <w:i/>
      <w:iCs/>
    </w:rPr>
  </w:style>
  <w:style w:type="paragraph" w:styleId="NormalWeb">
    <w:name w:val="Normal (Web)"/>
    <w:basedOn w:val="Normal"/>
    <w:uiPriority w:val="99"/>
    <w:rsid w:val="00285191"/>
    <w:pPr>
      <w:widowControl/>
      <w:suppressAutoHyphens w:val="0"/>
      <w:spacing w:before="100" w:beforeAutospacing="1" w:after="100" w:afterAutospacing="1"/>
    </w:pPr>
    <w:rPr>
      <w:rFonts w:eastAsia="Times New Roman"/>
      <w:kern w:val="0"/>
    </w:rPr>
  </w:style>
  <w:style w:type="paragraph" w:styleId="Textonotaalfinal">
    <w:name w:val="endnote text"/>
    <w:basedOn w:val="Normal"/>
    <w:link w:val="TextonotaalfinalCar"/>
    <w:uiPriority w:val="99"/>
    <w:semiHidden/>
    <w:unhideWhenUsed/>
    <w:rsid w:val="0099736B"/>
    <w:rPr>
      <w:sz w:val="20"/>
      <w:szCs w:val="20"/>
      <w:lang w:val="x-none" w:eastAsia="x-none"/>
    </w:rPr>
  </w:style>
  <w:style w:type="character" w:customStyle="1" w:styleId="TextonotaalfinalCar">
    <w:name w:val="Texto nota al final Car"/>
    <w:link w:val="Textonotaalfinal"/>
    <w:uiPriority w:val="99"/>
    <w:semiHidden/>
    <w:rsid w:val="0099736B"/>
    <w:rPr>
      <w:rFonts w:eastAsia="Lucida Sans Unicode"/>
      <w:kern w:val="1"/>
    </w:rPr>
  </w:style>
  <w:style w:type="character" w:styleId="Refdenotaalfinal">
    <w:name w:val="endnote reference"/>
    <w:uiPriority w:val="99"/>
    <w:semiHidden/>
    <w:unhideWhenUsed/>
    <w:rsid w:val="0099736B"/>
    <w:rPr>
      <w:vertAlign w:val="superscript"/>
    </w:rPr>
  </w:style>
  <w:style w:type="character" w:customStyle="1" w:styleId="Ttulo1Car">
    <w:name w:val="Título 1 Car"/>
    <w:link w:val="Ttulo1"/>
    <w:uiPriority w:val="9"/>
    <w:rsid w:val="00EE2809"/>
    <w:rPr>
      <w:rFonts w:ascii="Cambria" w:eastAsia="Times New Roman" w:hAnsi="Cambria" w:cs="Times New Roman"/>
      <w:b/>
      <w:bCs/>
      <w:kern w:val="32"/>
      <w:sz w:val="32"/>
      <w:szCs w:val="32"/>
    </w:rPr>
  </w:style>
  <w:style w:type="paragraph" w:customStyle="1" w:styleId="sangrado1">
    <w:name w:val="sangrado1"/>
    <w:basedOn w:val="Normal"/>
    <w:uiPriority w:val="99"/>
    <w:rsid w:val="00EE2809"/>
    <w:pPr>
      <w:widowControl/>
      <w:suppressAutoHyphens w:val="0"/>
      <w:spacing w:before="180" w:after="180"/>
      <w:ind w:left="960" w:firstLine="360"/>
      <w:jc w:val="both"/>
    </w:pPr>
    <w:rPr>
      <w:rFonts w:eastAsia="Times New Roman"/>
      <w:kern w:val="0"/>
    </w:rPr>
  </w:style>
  <w:style w:type="paragraph" w:customStyle="1" w:styleId="sangrado21">
    <w:name w:val="sangrado_21"/>
    <w:basedOn w:val="Normal"/>
    <w:uiPriority w:val="99"/>
    <w:rsid w:val="00EE2809"/>
    <w:pPr>
      <w:widowControl/>
      <w:suppressAutoHyphens w:val="0"/>
      <w:spacing w:before="360" w:after="180"/>
      <w:ind w:left="960" w:firstLine="360"/>
      <w:jc w:val="both"/>
    </w:pPr>
    <w:rPr>
      <w:rFonts w:eastAsia="Times New Roman"/>
      <w:kern w:val="0"/>
    </w:rPr>
  </w:style>
  <w:style w:type="character" w:customStyle="1" w:styleId="TextoindependienteCar">
    <w:name w:val="Texto independiente Car"/>
    <w:link w:val="Textoindependiente"/>
    <w:rsid w:val="00525E3D"/>
    <w:rPr>
      <w:rFonts w:eastAsia="Lucida Sans Unicode"/>
      <w:kern w:val="1"/>
      <w:sz w:val="24"/>
      <w:szCs w:val="24"/>
    </w:rPr>
  </w:style>
  <w:style w:type="character" w:customStyle="1" w:styleId="Ttulo6Car">
    <w:name w:val="Título 6 Car"/>
    <w:link w:val="Ttulo6"/>
    <w:uiPriority w:val="9"/>
    <w:semiHidden/>
    <w:rsid w:val="0054224D"/>
    <w:rPr>
      <w:rFonts w:ascii="Calibri" w:eastAsia="Times New Roman" w:hAnsi="Calibri" w:cs="Times New Roman"/>
      <w:b/>
      <w:bCs/>
      <w:kern w:val="1"/>
      <w:sz w:val="22"/>
      <w:szCs w:val="22"/>
    </w:rPr>
  </w:style>
  <w:style w:type="paragraph" w:customStyle="1" w:styleId="Estilo2">
    <w:name w:val="Estilo2"/>
    <w:basedOn w:val="Normal"/>
    <w:rsid w:val="00AA720B"/>
    <w:pPr>
      <w:keepNext/>
      <w:widowControl/>
      <w:suppressAutoHyphens w:val="0"/>
      <w:spacing w:line="360" w:lineRule="auto"/>
      <w:jc w:val="center"/>
      <w:outlineLvl w:val="1"/>
    </w:pPr>
    <w:rPr>
      <w:rFonts w:ascii="Verdana" w:eastAsia="Times New Roman" w:hAnsi="Verdana" w:cs="Microsoft Sans Serif"/>
      <w:bCs/>
      <w:kern w:val="0"/>
      <w:sz w:val="20"/>
    </w:rPr>
  </w:style>
  <w:style w:type="paragraph" w:customStyle="1" w:styleId="Normal0">
    <w:name w:val="Normal_0"/>
    <w:qFormat/>
    <w:rsid w:val="000C53DF"/>
    <w:rPr>
      <w:sz w:val="24"/>
      <w:szCs w:val="24"/>
    </w:rPr>
  </w:style>
  <w:style w:type="character" w:styleId="Refdecomentario">
    <w:name w:val="annotation reference"/>
    <w:uiPriority w:val="99"/>
    <w:semiHidden/>
    <w:unhideWhenUsed/>
    <w:rsid w:val="000A4432"/>
    <w:rPr>
      <w:sz w:val="16"/>
      <w:szCs w:val="16"/>
    </w:rPr>
  </w:style>
  <w:style w:type="paragraph" w:styleId="Textocomentario">
    <w:name w:val="annotation text"/>
    <w:basedOn w:val="Normal"/>
    <w:link w:val="TextocomentarioCar"/>
    <w:uiPriority w:val="99"/>
    <w:semiHidden/>
    <w:unhideWhenUsed/>
    <w:rsid w:val="000A4432"/>
    <w:rPr>
      <w:sz w:val="20"/>
      <w:szCs w:val="20"/>
      <w:lang w:val="x-none" w:eastAsia="x-none"/>
    </w:rPr>
  </w:style>
  <w:style w:type="character" w:customStyle="1" w:styleId="TextocomentarioCar">
    <w:name w:val="Texto comentario Car"/>
    <w:link w:val="Textocomentario"/>
    <w:uiPriority w:val="99"/>
    <w:semiHidden/>
    <w:rsid w:val="000A4432"/>
    <w:rPr>
      <w:rFonts w:eastAsia="Lucida Sans Unicode"/>
      <w:kern w:val="1"/>
    </w:rPr>
  </w:style>
  <w:style w:type="paragraph" w:styleId="Asuntodelcomentario">
    <w:name w:val="annotation subject"/>
    <w:basedOn w:val="Textocomentario"/>
    <w:next w:val="Textocomentario"/>
    <w:link w:val="AsuntodelcomentarioCar"/>
    <w:uiPriority w:val="99"/>
    <w:semiHidden/>
    <w:unhideWhenUsed/>
    <w:rsid w:val="000A4432"/>
    <w:rPr>
      <w:b/>
      <w:bCs/>
    </w:rPr>
  </w:style>
  <w:style w:type="character" w:customStyle="1" w:styleId="AsuntodelcomentarioCar">
    <w:name w:val="Asunto del comentario Car"/>
    <w:link w:val="Asuntodelcomentario"/>
    <w:uiPriority w:val="99"/>
    <w:semiHidden/>
    <w:rsid w:val="000A4432"/>
    <w:rPr>
      <w:rFonts w:eastAsia="Lucida Sans Unicode"/>
      <w:b/>
      <w:bCs/>
      <w:kern w:val="1"/>
    </w:rPr>
  </w:style>
  <w:style w:type="table" w:customStyle="1" w:styleId="TableGrid">
    <w:name w:val="TableGrid"/>
    <w:rsid w:val="008818D8"/>
    <w:rPr>
      <w:rFonts w:ascii="Calibri" w:hAnsi="Calibri"/>
      <w:sz w:val="22"/>
      <w:szCs w:val="22"/>
    </w:rPr>
    <w:tblPr>
      <w:tblCellMar>
        <w:top w:w="0" w:type="dxa"/>
        <w:left w:w="0" w:type="dxa"/>
        <w:bottom w:w="0" w:type="dxa"/>
        <w:right w:w="0" w:type="dxa"/>
      </w:tblCellMar>
    </w:tblPr>
  </w:style>
  <w:style w:type="character" w:customStyle="1" w:styleId="Ttulo3Car">
    <w:name w:val="Título 3 Car"/>
    <w:link w:val="Ttulo3"/>
    <w:uiPriority w:val="9"/>
    <w:semiHidden/>
    <w:rsid w:val="006735A7"/>
    <w:rPr>
      <w:rFonts w:ascii="Cambria" w:eastAsia="Times New Roman" w:hAnsi="Cambria" w:cs="Times New Roman"/>
      <w:b/>
      <w:bCs/>
      <w:kern w:val="1"/>
      <w:sz w:val="26"/>
      <w:szCs w:val="26"/>
    </w:rPr>
  </w:style>
  <w:style w:type="paragraph" w:customStyle="1" w:styleId="normal1">
    <w:name w:val="normal"/>
    <w:rsid w:val="004C03BB"/>
    <w:pPr>
      <w:widowControl w:val="0"/>
    </w:pPr>
    <w:rPr>
      <w:rFonts w:ascii="Arial" w:eastAsia="Arial" w:hAnsi="Arial" w:cs="Arial"/>
      <w:sz w:val="22"/>
      <w:szCs w:val="22"/>
    </w:rPr>
  </w:style>
  <w:style w:type="character" w:customStyle="1" w:styleId="EncabezadoCar">
    <w:name w:val="Encabezado Car"/>
    <w:link w:val="Encabezado"/>
    <w:rsid w:val="00B12A99"/>
    <w:rPr>
      <w:rFonts w:eastAsia="Lucida Sans Unicode"/>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0383">
      <w:bodyDiv w:val="1"/>
      <w:marLeft w:val="0"/>
      <w:marRight w:val="0"/>
      <w:marTop w:val="0"/>
      <w:marBottom w:val="0"/>
      <w:divBdr>
        <w:top w:val="none" w:sz="0" w:space="0" w:color="auto"/>
        <w:left w:val="none" w:sz="0" w:space="0" w:color="auto"/>
        <w:bottom w:val="none" w:sz="0" w:space="0" w:color="auto"/>
        <w:right w:val="none" w:sz="0" w:space="0" w:color="auto"/>
      </w:divBdr>
    </w:div>
    <w:div w:id="517504725">
      <w:bodyDiv w:val="1"/>
      <w:marLeft w:val="0"/>
      <w:marRight w:val="0"/>
      <w:marTop w:val="0"/>
      <w:marBottom w:val="0"/>
      <w:divBdr>
        <w:top w:val="none" w:sz="0" w:space="0" w:color="auto"/>
        <w:left w:val="none" w:sz="0" w:space="0" w:color="auto"/>
        <w:bottom w:val="none" w:sz="0" w:space="0" w:color="auto"/>
        <w:right w:val="none" w:sz="0" w:space="0" w:color="auto"/>
      </w:divBdr>
    </w:div>
    <w:div w:id="887181259">
      <w:bodyDiv w:val="1"/>
      <w:marLeft w:val="0"/>
      <w:marRight w:val="0"/>
      <w:marTop w:val="0"/>
      <w:marBottom w:val="0"/>
      <w:divBdr>
        <w:top w:val="none" w:sz="0" w:space="0" w:color="auto"/>
        <w:left w:val="none" w:sz="0" w:space="0" w:color="auto"/>
        <w:bottom w:val="none" w:sz="0" w:space="0" w:color="auto"/>
        <w:right w:val="none" w:sz="0" w:space="0" w:color="auto"/>
      </w:divBdr>
    </w:div>
    <w:div w:id="947396718">
      <w:bodyDiv w:val="1"/>
      <w:marLeft w:val="0"/>
      <w:marRight w:val="0"/>
      <w:marTop w:val="0"/>
      <w:marBottom w:val="0"/>
      <w:divBdr>
        <w:top w:val="none" w:sz="0" w:space="0" w:color="auto"/>
        <w:left w:val="none" w:sz="0" w:space="0" w:color="auto"/>
        <w:bottom w:val="none" w:sz="0" w:space="0" w:color="auto"/>
        <w:right w:val="none" w:sz="0" w:space="0" w:color="auto"/>
      </w:divBdr>
    </w:div>
    <w:div w:id="1006975324">
      <w:bodyDiv w:val="1"/>
      <w:marLeft w:val="0"/>
      <w:marRight w:val="0"/>
      <w:marTop w:val="0"/>
      <w:marBottom w:val="0"/>
      <w:divBdr>
        <w:top w:val="none" w:sz="0" w:space="0" w:color="auto"/>
        <w:left w:val="none" w:sz="0" w:space="0" w:color="auto"/>
        <w:bottom w:val="none" w:sz="0" w:space="0" w:color="auto"/>
        <w:right w:val="none" w:sz="0" w:space="0" w:color="auto"/>
      </w:divBdr>
    </w:div>
    <w:div w:id="1398628739">
      <w:bodyDiv w:val="1"/>
      <w:marLeft w:val="0"/>
      <w:marRight w:val="0"/>
      <w:marTop w:val="0"/>
      <w:marBottom w:val="0"/>
      <w:divBdr>
        <w:top w:val="none" w:sz="0" w:space="0" w:color="auto"/>
        <w:left w:val="none" w:sz="0" w:space="0" w:color="auto"/>
        <w:bottom w:val="none" w:sz="0" w:space="0" w:color="auto"/>
        <w:right w:val="none" w:sz="0" w:space="0" w:color="auto"/>
      </w:divBdr>
    </w:div>
    <w:div w:id="1765808650">
      <w:bodyDiv w:val="1"/>
      <w:marLeft w:val="0"/>
      <w:marRight w:val="0"/>
      <w:marTop w:val="0"/>
      <w:marBottom w:val="0"/>
      <w:divBdr>
        <w:top w:val="none" w:sz="0" w:space="0" w:color="auto"/>
        <w:left w:val="none" w:sz="0" w:space="0" w:color="auto"/>
        <w:bottom w:val="none" w:sz="0" w:space="0" w:color="auto"/>
        <w:right w:val="none" w:sz="0" w:space="0" w:color="auto"/>
      </w:divBdr>
    </w:div>
    <w:div w:id="2141805338">
      <w:bodyDiv w:val="1"/>
      <w:marLeft w:val="0"/>
      <w:marRight w:val="0"/>
      <w:marTop w:val="0"/>
      <w:marBottom w:val="0"/>
      <w:divBdr>
        <w:top w:val="none" w:sz="0" w:space="0" w:color="auto"/>
        <w:left w:val="none" w:sz="0" w:space="0" w:color="auto"/>
        <w:bottom w:val="none" w:sz="0" w:space="0" w:color="auto"/>
        <w:right w:val="none" w:sz="0" w:space="0" w:color="auto"/>
      </w:divBdr>
    </w:div>
    <w:div w:id="214689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413FC6-7F8A-42E4-9280-27F634C2C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5561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Usuario</cp:lastModifiedBy>
  <cp:revision>2</cp:revision>
  <cp:lastPrinted>2019-06-05T08:22:00Z</cp:lastPrinted>
  <dcterms:created xsi:type="dcterms:W3CDTF">2022-09-21T07:13:00Z</dcterms:created>
  <dcterms:modified xsi:type="dcterms:W3CDTF">2022-09-21T07:13:00Z</dcterms:modified>
</cp:coreProperties>
</file>