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090A" w:rsidRDefault="007D090A" w:rsidP="007D090A">
      <w:pPr>
        <w:pStyle w:val="western"/>
        <w:spacing w:after="0" w:line="240" w:lineRule="auto"/>
        <w:rPr>
          <w:rFonts w:ascii="Verdana" w:hAnsi="Verdana"/>
        </w:rPr>
      </w:pPr>
      <w:r>
        <w:rPr>
          <w:noProof/>
          <w:sz w:val="20"/>
        </w:rPr>
        <w:drawing>
          <wp:anchor distT="0" distB="0" distL="0" distR="0" simplePos="0" relativeHeight="251661312" behindDoc="1" locked="0" layoutInCell="1" allowOverlap="1" wp14:anchorId="43C815FA" wp14:editId="6DFFF3D4">
            <wp:simplePos x="0" y="0"/>
            <wp:positionH relativeFrom="page">
              <wp:posOffset>1156335</wp:posOffset>
            </wp:positionH>
            <wp:positionV relativeFrom="page">
              <wp:posOffset>801370</wp:posOffset>
            </wp:positionV>
            <wp:extent cx="1181100" cy="664845"/>
            <wp:effectExtent l="0" t="0" r="0" b="1905"/>
            <wp:wrapNone/>
            <wp:docPr id="3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6648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D090A" w:rsidRDefault="007D090A" w:rsidP="007D090A">
      <w:pPr>
        <w:pStyle w:val="western"/>
        <w:spacing w:after="0" w:line="240" w:lineRule="auto"/>
        <w:rPr>
          <w:rFonts w:ascii="Verdana" w:hAnsi="Verdana"/>
        </w:rPr>
      </w:pPr>
    </w:p>
    <w:p w:rsidR="007D090A" w:rsidRDefault="007D090A" w:rsidP="007D090A">
      <w:pPr>
        <w:pStyle w:val="western"/>
        <w:spacing w:after="0" w:line="240" w:lineRule="auto"/>
        <w:rPr>
          <w:rFonts w:ascii="Verdana" w:hAnsi="Verdana"/>
        </w:rPr>
      </w:pPr>
      <w:r>
        <w:rPr>
          <w:rFonts w:ascii="Verdana" w:hAnsi="Verdana"/>
        </w:rPr>
        <w:t xml:space="preserve">                                             </w:t>
      </w:r>
      <w:r w:rsidRPr="007D090A">
        <w:rPr>
          <w:rFonts w:ascii="Verdana" w:hAnsi="Verdana"/>
        </w:rPr>
        <w:drawing>
          <wp:inline distT="0" distB="0" distL="0" distR="0" wp14:anchorId="4A1B5753" wp14:editId="15F1F5A1">
            <wp:extent cx="4248150" cy="657904"/>
            <wp:effectExtent l="0" t="0" r="0" b="889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298222" cy="6656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20"/>
        </w:rPr>
        <w:drawing>
          <wp:anchor distT="0" distB="0" distL="0" distR="0" simplePos="0" relativeHeight="251659264" behindDoc="1" locked="0" layoutInCell="1" allowOverlap="1" wp14:anchorId="7E68E79E" wp14:editId="198A9934">
            <wp:simplePos x="0" y="0"/>
            <wp:positionH relativeFrom="page">
              <wp:posOffset>1080135</wp:posOffset>
            </wp:positionH>
            <wp:positionV relativeFrom="page">
              <wp:posOffset>1811020</wp:posOffset>
            </wp:positionV>
            <wp:extent cx="1181100" cy="664845"/>
            <wp:effectExtent l="0" t="0" r="0" b="1905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6648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D090A" w:rsidRDefault="007D090A" w:rsidP="007D090A">
      <w:pPr>
        <w:pStyle w:val="western"/>
        <w:spacing w:after="0" w:line="240" w:lineRule="auto"/>
        <w:rPr>
          <w:rFonts w:ascii="Verdana" w:hAnsi="Verdana"/>
        </w:rPr>
      </w:pPr>
      <w:r>
        <w:rPr>
          <w:rFonts w:ascii="Verdana" w:hAnsi="Verdana"/>
        </w:rPr>
        <w:t xml:space="preserve"> </w:t>
      </w:r>
      <w:bookmarkStart w:id="0" w:name="_GoBack"/>
      <w:bookmarkEnd w:id="0"/>
    </w:p>
    <w:p w:rsidR="007D090A" w:rsidRDefault="007D090A" w:rsidP="007D090A">
      <w:pPr>
        <w:pStyle w:val="western"/>
        <w:spacing w:after="0" w:line="240" w:lineRule="auto"/>
        <w:rPr>
          <w:rFonts w:ascii="Verdana" w:hAnsi="Verdana"/>
        </w:rPr>
      </w:pPr>
    </w:p>
    <w:p w:rsidR="007D090A" w:rsidRDefault="007D090A" w:rsidP="007D090A">
      <w:pPr>
        <w:pStyle w:val="western"/>
        <w:spacing w:after="0" w:line="240" w:lineRule="auto"/>
        <w:jc w:val="both"/>
      </w:pPr>
      <w:r>
        <w:rPr>
          <w:rFonts w:ascii="Verdana" w:hAnsi="Verdana"/>
        </w:rPr>
        <w:t xml:space="preserve">Mediante Resolución de 11 de diciembre de 2025, por la que se conceden subvenciones destinadas a Ayuntamientos y entidades locales menores de la Comunitat Valenciana para </w:t>
      </w:r>
      <w:proofErr w:type="spellStart"/>
      <w:r>
        <w:rPr>
          <w:rFonts w:ascii="Verdana" w:hAnsi="Verdana"/>
        </w:rPr>
        <w:t>le</w:t>
      </w:r>
      <w:proofErr w:type="spellEnd"/>
      <w:r>
        <w:rPr>
          <w:rFonts w:ascii="Verdana" w:hAnsi="Verdana"/>
        </w:rPr>
        <w:t xml:space="preserve"> desarrollo de proyectos de servicios de atenciones profesionalizadas para facilitar la conciliación de familias con personas menores a cargo de hasta 16 años, el fomento de la ocupación en este sector profesional y la formación y sensibilización para impulsar modelos de masculinidades igualitarias y la corresponsabilidad (plan “Corresponsables 2025”), la concesión de la siguiente ayuda:</w:t>
      </w:r>
    </w:p>
    <w:p w:rsidR="007D090A" w:rsidRDefault="007D090A" w:rsidP="007D090A">
      <w:pPr>
        <w:pStyle w:val="western"/>
        <w:spacing w:after="0" w:line="240" w:lineRule="auto"/>
      </w:pPr>
    </w:p>
    <w:p w:rsidR="007D090A" w:rsidRDefault="007D090A" w:rsidP="007D090A">
      <w:pPr>
        <w:pStyle w:val="western"/>
        <w:spacing w:after="0" w:line="240" w:lineRule="auto"/>
      </w:pPr>
    </w:p>
    <w:p w:rsidR="007D090A" w:rsidRDefault="007D090A" w:rsidP="007D090A">
      <w:pPr>
        <w:pStyle w:val="western"/>
        <w:spacing w:after="0" w:line="240" w:lineRule="auto"/>
        <w:ind w:left="709"/>
      </w:pPr>
      <w:r>
        <w:rPr>
          <w:rFonts w:ascii="Verdana" w:hAnsi="Verdana"/>
          <w:b/>
          <w:bCs/>
        </w:rPr>
        <w:t xml:space="preserve">Expediente: PLACOR/2025/082/03 </w:t>
      </w:r>
    </w:p>
    <w:p w:rsidR="007D090A" w:rsidRDefault="007D090A" w:rsidP="007D090A">
      <w:pPr>
        <w:pStyle w:val="western"/>
        <w:spacing w:after="0" w:line="240" w:lineRule="auto"/>
        <w:ind w:firstLine="709"/>
      </w:pPr>
      <w:r>
        <w:rPr>
          <w:rFonts w:ascii="Verdana" w:hAnsi="Verdana"/>
          <w:b/>
          <w:bCs/>
        </w:rPr>
        <w:t>Cantidad subvencionada: 39.954,13€</w:t>
      </w:r>
    </w:p>
    <w:p w:rsidR="00043D8D" w:rsidRDefault="007D090A"/>
    <w:sectPr w:rsidR="00043D8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090A"/>
    <w:rsid w:val="00013282"/>
    <w:rsid w:val="007D090A"/>
    <w:rsid w:val="00FA09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39833D"/>
  <w15:chartTrackingRefBased/>
  <w15:docId w15:val="{2A55829A-C440-4204-BF06-E814EFAE5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western">
    <w:name w:val="western"/>
    <w:basedOn w:val="Normal"/>
    <w:rsid w:val="007D090A"/>
    <w:pPr>
      <w:spacing w:before="100" w:beforeAutospacing="1" w:after="142" w:line="276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708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105</Words>
  <Characters>583</Characters>
  <Application>Microsoft Office Word</Application>
  <DocSecurity>0</DocSecurity>
  <Lines>4</Lines>
  <Paragraphs>1</Paragraphs>
  <ScaleCrop>false</ScaleCrop>
  <Company/>
  <LinksUpToDate>false</LinksUpToDate>
  <CharactersWithSpaces>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2026-11-02T12:04:00Z</dcterms:created>
  <dcterms:modified xsi:type="dcterms:W3CDTF">2026-11-02T12:08:00Z</dcterms:modified>
</cp:coreProperties>
</file>